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96ACF7" w14:textId="77777777" w:rsidR="00F5584A" w:rsidRDefault="00716242">
      <w:pPr>
        <w:shd w:val="clear" w:color="auto" w:fill="FFFFFF"/>
        <w:jc w:val="center"/>
        <w:rPr>
          <w:b/>
          <w:sz w:val="32"/>
          <w:szCs w:val="32"/>
        </w:rPr>
      </w:pPr>
      <w:r>
        <w:rPr>
          <w:b/>
          <w:sz w:val="32"/>
          <w:szCs w:val="32"/>
        </w:rPr>
        <w:t xml:space="preserve">     Борисовский районный исполнительный комитет</w:t>
      </w:r>
    </w:p>
    <w:p w14:paraId="6E7663AF" w14:textId="77777777" w:rsidR="00F5584A" w:rsidRDefault="00716242">
      <w:pPr>
        <w:shd w:val="clear" w:color="auto" w:fill="FFFFFF"/>
        <w:jc w:val="center"/>
        <w:rPr>
          <w:b/>
          <w:sz w:val="32"/>
          <w:szCs w:val="32"/>
        </w:rPr>
      </w:pPr>
      <w:r>
        <w:rPr>
          <w:b/>
          <w:sz w:val="32"/>
          <w:szCs w:val="32"/>
        </w:rPr>
        <w:t>Управление по образованию Борисовского районного исполнительного комитета</w:t>
      </w:r>
    </w:p>
    <w:p w14:paraId="4EDB1640" w14:textId="77777777" w:rsidR="00F5584A" w:rsidRDefault="00F5584A">
      <w:pPr>
        <w:shd w:val="clear" w:color="auto" w:fill="FFFFFF"/>
        <w:rPr>
          <w:sz w:val="32"/>
          <w:szCs w:val="32"/>
        </w:rPr>
      </w:pPr>
    </w:p>
    <w:p w14:paraId="45F181D2" w14:textId="77777777" w:rsidR="00F5584A" w:rsidRDefault="00F5584A">
      <w:pPr>
        <w:shd w:val="clear" w:color="auto" w:fill="FFFFFF"/>
        <w:spacing w:after="120"/>
        <w:ind w:left="10206"/>
        <w:rPr>
          <w:sz w:val="32"/>
          <w:szCs w:val="32"/>
        </w:rPr>
      </w:pPr>
    </w:p>
    <w:p w14:paraId="5D0E36B2" w14:textId="77777777" w:rsidR="00F5584A" w:rsidRDefault="00716242">
      <w:pPr>
        <w:shd w:val="clear" w:color="auto" w:fill="FFFFFF"/>
        <w:spacing w:after="120" w:line="280" w:lineRule="auto"/>
        <w:ind w:left="10080"/>
        <w:rPr>
          <w:sz w:val="32"/>
          <w:szCs w:val="32"/>
        </w:rPr>
      </w:pPr>
      <w:r>
        <w:rPr>
          <w:sz w:val="32"/>
          <w:szCs w:val="32"/>
        </w:rPr>
        <w:t>УТВЕРЖДАЮ</w:t>
      </w:r>
    </w:p>
    <w:p w14:paraId="0555299A" w14:textId="77777777" w:rsidR="00F5584A" w:rsidRDefault="00716242">
      <w:pPr>
        <w:shd w:val="clear" w:color="auto" w:fill="FFFFFF"/>
        <w:spacing w:line="280" w:lineRule="auto"/>
        <w:ind w:left="10080"/>
        <w:rPr>
          <w:sz w:val="32"/>
          <w:szCs w:val="32"/>
        </w:rPr>
      </w:pPr>
      <w:r>
        <w:rPr>
          <w:sz w:val="32"/>
          <w:szCs w:val="32"/>
        </w:rPr>
        <w:t>Начальник</w:t>
      </w:r>
    </w:p>
    <w:p w14:paraId="2F29B1BE" w14:textId="77777777" w:rsidR="00F5584A" w:rsidRDefault="00716242">
      <w:pPr>
        <w:shd w:val="clear" w:color="auto" w:fill="FFFFFF"/>
        <w:spacing w:line="280" w:lineRule="auto"/>
        <w:ind w:left="10080"/>
        <w:rPr>
          <w:sz w:val="32"/>
          <w:szCs w:val="32"/>
        </w:rPr>
      </w:pPr>
      <w:r>
        <w:rPr>
          <w:sz w:val="32"/>
          <w:szCs w:val="32"/>
        </w:rPr>
        <w:t>управления по образованию</w:t>
      </w:r>
    </w:p>
    <w:p w14:paraId="6D9493B9" w14:textId="77777777" w:rsidR="00F5584A" w:rsidRDefault="00716242">
      <w:pPr>
        <w:shd w:val="clear" w:color="auto" w:fill="FFFFFF"/>
        <w:spacing w:before="120" w:after="120" w:line="280" w:lineRule="auto"/>
        <w:ind w:left="10080"/>
        <w:rPr>
          <w:sz w:val="32"/>
          <w:szCs w:val="32"/>
        </w:rPr>
      </w:pPr>
      <w:r>
        <w:rPr>
          <w:sz w:val="32"/>
          <w:szCs w:val="32"/>
        </w:rPr>
        <w:t>____________ И.М.Садовская</w:t>
      </w:r>
    </w:p>
    <w:p w14:paraId="77F407E8" w14:textId="77777777" w:rsidR="00F5584A" w:rsidRDefault="00716242">
      <w:pPr>
        <w:shd w:val="clear" w:color="auto" w:fill="FFFFFF"/>
        <w:spacing w:line="280" w:lineRule="auto"/>
        <w:ind w:left="10080"/>
        <w:rPr>
          <w:sz w:val="32"/>
          <w:szCs w:val="32"/>
        </w:rPr>
      </w:pPr>
      <w:r>
        <w:rPr>
          <w:sz w:val="32"/>
          <w:szCs w:val="32"/>
        </w:rPr>
        <w:t>«___» ______________ 2024 г.</w:t>
      </w:r>
    </w:p>
    <w:p w14:paraId="67E0381B" w14:textId="77777777" w:rsidR="00F5584A" w:rsidRDefault="00F5584A">
      <w:pPr>
        <w:pStyle w:val="a3"/>
        <w:rPr>
          <w:b/>
          <w:sz w:val="48"/>
          <w:szCs w:val="48"/>
        </w:rPr>
      </w:pPr>
    </w:p>
    <w:p w14:paraId="1FD54225" w14:textId="77777777" w:rsidR="00F5584A" w:rsidRDefault="00716242">
      <w:pPr>
        <w:pStyle w:val="a3"/>
        <w:rPr>
          <w:b/>
          <w:sz w:val="48"/>
          <w:szCs w:val="48"/>
        </w:rPr>
      </w:pPr>
      <w:r>
        <w:rPr>
          <w:b/>
          <w:sz w:val="48"/>
          <w:szCs w:val="48"/>
        </w:rPr>
        <w:t>ПЛАН РАБОТЫ</w:t>
      </w:r>
    </w:p>
    <w:p w14:paraId="53575337" w14:textId="77777777" w:rsidR="00F5584A" w:rsidRDefault="00716242">
      <w:pPr>
        <w:pStyle w:val="a3"/>
        <w:rPr>
          <w:b/>
          <w:sz w:val="48"/>
          <w:szCs w:val="48"/>
        </w:rPr>
      </w:pPr>
      <w:bookmarkStart w:id="0" w:name="_heading=h.gjdgxs" w:colFirst="0" w:colLast="0"/>
      <w:bookmarkEnd w:id="0"/>
      <w:r>
        <w:rPr>
          <w:b/>
          <w:sz w:val="48"/>
          <w:szCs w:val="48"/>
        </w:rPr>
        <w:t>на 2024/2025 учебный год</w:t>
      </w:r>
    </w:p>
    <w:p w14:paraId="582053A6" w14:textId="77777777" w:rsidR="00F5584A" w:rsidRDefault="00F5584A"/>
    <w:p w14:paraId="6B35EC02" w14:textId="77777777" w:rsidR="00F5584A" w:rsidRDefault="00F5584A"/>
    <w:p w14:paraId="0EABE75D" w14:textId="77777777" w:rsidR="00F5584A" w:rsidRDefault="00F5584A"/>
    <w:p w14:paraId="73D79E25" w14:textId="77777777" w:rsidR="00F5584A" w:rsidRDefault="00F5584A"/>
    <w:p w14:paraId="31DAD699" w14:textId="77777777" w:rsidR="00F5584A" w:rsidRDefault="00F5584A"/>
    <w:p w14:paraId="33676773" w14:textId="77777777" w:rsidR="00F5584A" w:rsidRDefault="00F5584A"/>
    <w:p w14:paraId="20F885A4" w14:textId="77777777" w:rsidR="00F5584A" w:rsidRDefault="00F5584A"/>
    <w:p w14:paraId="792B9667" w14:textId="77777777" w:rsidR="00F5584A" w:rsidRDefault="00F5584A"/>
    <w:p w14:paraId="1835E59B" w14:textId="77777777" w:rsidR="00F5584A" w:rsidRDefault="00F5584A"/>
    <w:p w14:paraId="66B62C45" w14:textId="77777777" w:rsidR="00F5584A" w:rsidRDefault="00F5584A"/>
    <w:p w14:paraId="75CD3F69" w14:textId="77777777" w:rsidR="00F5584A" w:rsidRDefault="00716242">
      <w:pPr>
        <w:rPr>
          <w:sz w:val="48"/>
          <w:szCs w:val="48"/>
        </w:rPr>
      </w:pPr>
      <w:r>
        <w:br w:type="page"/>
      </w:r>
    </w:p>
    <w:p w14:paraId="5E069202" w14:textId="77777777" w:rsidR="00F5584A" w:rsidRDefault="00716242">
      <w:pPr>
        <w:jc w:val="center"/>
        <w:rPr>
          <w:sz w:val="30"/>
          <w:szCs w:val="30"/>
        </w:rPr>
      </w:pPr>
      <w:r>
        <w:rPr>
          <w:sz w:val="30"/>
          <w:szCs w:val="30"/>
        </w:rPr>
        <w:lastRenderedPageBreak/>
        <w:t>СОДЕРЖАНИЕ</w:t>
      </w:r>
    </w:p>
    <w:p w14:paraId="3D1C4219" w14:textId="77777777" w:rsidR="00F5584A" w:rsidRDefault="00F5584A">
      <w:pPr>
        <w:rPr>
          <w:sz w:val="30"/>
          <w:szCs w:val="30"/>
        </w:rPr>
      </w:pPr>
    </w:p>
    <w:tbl>
      <w:tblPr>
        <w:tblStyle w:val="a9"/>
        <w:tblW w:w="14850" w:type="dxa"/>
        <w:jc w:val="center"/>
        <w:tblInd w:w="0" w:type="dxa"/>
        <w:tblLayout w:type="fixed"/>
        <w:tblLook w:val="0000" w:firstRow="0" w:lastRow="0" w:firstColumn="0" w:lastColumn="0" w:noHBand="0" w:noVBand="0"/>
      </w:tblPr>
      <w:tblGrid>
        <w:gridCol w:w="660"/>
        <w:gridCol w:w="13420"/>
        <w:gridCol w:w="770"/>
      </w:tblGrid>
      <w:tr w:rsidR="00F5584A" w14:paraId="5D8736CE" w14:textId="77777777">
        <w:trPr>
          <w:jc w:val="center"/>
        </w:trPr>
        <w:tc>
          <w:tcPr>
            <w:tcW w:w="660" w:type="dxa"/>
          </w:tcPr>
          <w:p w14:paraId="00209E17" w14:textId="77777777" w:rsidR="00F5584A" w:rsidRDefault="00F5584A">
            <w:pPr>
              <w:numPr>
                <w:ilvl w:val="0"/>
                <w:numId w:val="6"/>
              </w:numPr>
              <w:spacing w:line="360" w:lineRule="auto"/>
              <w:rPr>
                <w:sz w:val="30"/>
                <w:szCs w:val="30"/>
              </w:rPr>
            </w:pPr>
          </w:p>
        </w:tc>
        <w:tc>
          <w:tcPr>
            <w:tcW w:w="13419" w:type="dxa"/>
          </w:tcPr>
          <w:p w14:paraId="7E5D8622" w14:textId="77777777" w:rsidR="00F5584A" w:rsidRDefault="00716242">
            <w:pPr>
              <w:spacing w:line="36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Анализ работы управления по образованию за 2023/2024 учебный год…………………………............</w:t>
            </w:r>
          </w:p>
        </w:tc>
        <w:tc>
          <w:tcPr>
            <w:tcW w:w="770" w:type="dxa"/>
          </w:tcPr>
          <w:p w14:paraId="64EFC5E1" w14:textId="77777777" w:rsidR="00F5584A" w:rsidRDefault="00716242">
            <w:pPr>
              <w:spacing w:line="36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r>
      <w:tr w:rsidR="00F5584A" w14:paraId="54B43B27" w14:textId="77777777">
        <w:trPr>
          <w:trHeight w:val="789"/>
          <w:jc w:val="center"/>
        </w:trPr>
        <w:tc>
          <w:tcPr>
            <w:tcW w:w="660" w:type="dxa"/>
          </w:tcPr>
          <w:p w14:paraId="274E7685" w14:textId="77777777" w:rsidR="00F5584A" w:rsidRDefault="00F5584A">
            <w:pPr>
              <w:numPr>
                <w:ilvl w:val="0"/>
                <w:numId w:val="6"/>
              </w:numPr>
              <w:spacing w:line="360" w:lineRule="auto"/>
              <w:rPr>
                <w:sz w:val="30"/>
                <w:szCs w:val="30"/>
              </w:rPr>
            </w:pPr>
          </w:p>
        </w:tc>
        <w:tc>
          <w:tcPr>
            <w:tcW w:w="13419" w:type="dxa"/>
          </w:tcPr>
          <w:p w14:paraId="0825A58F" w14:textId="77777777" w:rsidR="00F5584A" w:rsidRDefault="00716242">
            <w:pPr>
              <w:spacing w:line="36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Цель и задачи работы управления по образованию на 2024/2025 учебный год……………………........</w:t>
            </w:r>
          </w:p>
        </w:tc>
        <w:tc>
          <w:tcPr>
            <w:tcW w:w="770" w:type="dxa"/>
          </w:tcPr>
          <w:p w14:paraId="274D1F3D" w14:textId="77777777" w:rsidR="00F5584A" w:rsidRDefault="00716242">
            <w:pPr>
              <w:spacing w:line="360" w:lineRule="auto"/>
              <w:ind w:right="-240"/>
              <w:rPr>
                <w:rFonts w:ascii="Times New Roman" w:eastAsia="Times New Roman" w:hAnsi="Times New Roman" w:cs="Times New Roman"/>
                <w:sz w:val="30"/>
                <w:szCs w:val="30"/>
              </w:rPr>
            </w:pPr>
            <w:r>
              <w:rPr>
                <w:rFonts w:ascii="Times New Roman" w:eastAsia="Times New Roman" w:hAnsi="Times New Roman" w:cs="Times New Roman"/>
                <w:sz w:val="30"/>
                <w:szCs w:val="30"/>
              </w:rPr>
              <w:t>36</w:t>
            </w:r>
          </w:p>
        </w:tc>
      </w:tr>
      <w:tr w:rsidR="00F5584A" w14:paraId="2EC1C498" w14:textId="77777777">
        <w:trPr>
          <w:jc w:val="center"/>
        </w:trPr>
        <w:tc>
          <w:tcPr>
            <w:tcW w:w="660" w:type="dxa"/>
          </w:tcPr>
          <w:p w14:paraId="214E38C3" w14:textId="77777777" w:rsidR="00F5584A" w:rsidRDefault="00716242">
            <w:p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p w14:paraId="50E45267" w14:textId="77777777" w:rsidR="00F5584A" w:rsidRDefault="00716242">
            <w:p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13419" w:type="dxa"/>
          </w:tcPr>
          <w:p w14:paraId="623A10C8" w14:textId="77777777" w:rsidR="00F5584A" w:rsidRDefault="00716242">
            <w:p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План работы управления по образованию на 2024/2025 учебный год ……………………......................</w:t>
            </w:r>
          </w:p>
          <w:p w14:paraId="68A2C0EA" w14:textId="77777777" w:rsidR="00F5584A" w:rsidRDefault="00716242">
            <w:pPr>
              <w:shd w:val="clear" w:color="auto" w:fill="FFFFFF"/>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Вопросы для рассмотрения на совещаниях при начальнике, заместителе начальника управления</w:t>
            </w:r>
            <w:r>
              <w:rPr>
                <w:rFonts w:ascii="Times New Roman" w:eastAsia="Times New Roman" w:hAnsi="Times New Roman" w:cs="Times New Roman"/>
                <w:sz w:val="30"/>
                <w:szCs w:val="30"/>
              </w:rPr>
              <w:br/>
              <w:t xml:space="preserve"> по образованию…………...........................................................................................................................          </w:t>
            </w:r>
          </w:p>
          <w:p w14:paraId="46CFBF4D" w14:textId="77777777" w:rsidR="00F5584A" w:rsidRDefault="00F5584A">
            <w:pPr>
              <w:shd w:val="clear" w:color="auto" w:fill="FFFFFF"/>
              <w:spacing w:before="240" w:line="360" w:lineRule="auto"/>
              <w:jc w:val="both"/>
              <w:rPr>
                <w:rFonts w:ascii="Times New Roman" w:eastAsia="Times New Roman" w:hAnsi="Times New Roman" w:cs="Times New Roman"/>
                <w:sz w:val="30"/>
                <w:szCs w:val="30"/>
              </w:rPr>
            </w:pPr>
          </w:p>
          <w:p w14:paraId="2AEAD533" w14:textId="77777777" w:rsidR="00F5584A" w:rsidRDefault="00F5584A">
            <w:pPr>
              <w:spacing w:line="360" w:lineRule="auto"/>
              <w:jc w:val="both"/>
              <w:rPr>
                <w:rFonts w:ascii="Times New Roman" w:eastAsia="Times New Roman" w:hAnsi="Times New Roman" w:cs="Times New Roman"/>
                <w:sz w:val="30"/>
                <w:szCs w:val="30"/>
              </w:rPr>
            </w:pPr>
          </w:p>
        </w:tc>
        <w:tc>
          <w:tcPr>
            <w:tcW w:w="770" w:type="dxa"/>
          </w:tcPr>
          <w:p w14:paraId="0E01D268" w14:textId="77777777" w:rsidR="00F5584A" w:rsidRDefault="00716242">
            <w:pPr>
              <w:spacing w:line="360" w:lineRule="auto"/>
              <w:ind w:right="-90"/>
              <w:rPr>
                <w:rFonts w:ascii="Times New Roman" w:eastAsia="Times New Roman" w:hAnsi="Times New Roman" w:cs="Times New Roman"/>
                <w:sz w:val="30"/>
                <w:szCs w:val="30"/>
              </w:rPr>
            </w:pPr>
            <w:r>
              <w:rPr>
                <w:rFonts w:ascii="Times New Roman" w:eastAsia="Times New Roman" w:hAnsi="Times New Roman" w:cs="Times New Roman"/>
                <w:sz w:val="30"/>
                <w:szCs w:val="30"/>
              </w:rPr>
              <w:t>41</w:t>
            </w:r>
          </w:p>
          <w:p w14:paraId="76F1A131" w14:textId="77777777" w:rsidR="00F5584A" w:rsidRDefault="00716242">
            <w:pPr>
              <w:shd w:val="clear" w:color="auto" w:fill="FFFFFF"/>
              <w:spacing w:before="24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86</w:t>
            </w:r>
          </w:p>
        </w:tc>
      </w:tr>
    </w:tbl>
    <w:p w14:paraId="5A9FD55B" w14:textId="77777777" w:rsidR="00F5584A" w:rsidRDefault="00716242">
      <w:pPr>
        <w:ind w:right="57" w:firstLine="566"/>
        <w:jc w:val="both"/>
        <w:rPr>
          <w:b/>
          <w:sz w:val="30"/>
          <w:szCs w:val="30"/>
        </w:rPr>
      </w:pPr>
      <w:r>
        <w:br w:type="page"/>
      </w:r>
      <w:r>
        <w:rPr>
          <w:b/>
          <w:sz w:val="30"/>
          <w:szCs w:val="30"/>
        </w:rPr>
        <w:lastRenderedPageBreak/>
        <w:t>1. Анализ работы за 2023/2024 учебный год</w:t>
      </w:r>
    </w:p>
    <w:p w14:paraId="40C8F19B" w14:textId="77777777" w:rsidR="00F5584A" w:rsidRDefault="00716242">
      <w:pPr>
        <w:pBdr>
          <w:top w:val="nil"/>
          <w:left w:val="nil"/>
          <w:bottom w:val="nil"/>
          <w:right w:val="nil"/>
          <w:between w:val="nil"/>
        </w:pBdr>
        <w:ind w:firstLine="566"/>
        <w:jc w:val="both"/>
        <w:rPr>
          <w:sz w:val="30"/>
          <w:szCs w:val="30"/>
        </w:rPr>
      </w:pPr>
      <w:r>
        <w:rPr>
          <w:sz w:val="30"/>
          <w:szCs w:val="30"/>
        </w:rPr>
        <w:t xml:space="preserve">Деятельность управления по образованию Борисовского райисполкома в 2023/2024 учебном году была направлена на </w:t>
      </w:r>
      <w:r>
        <w:rPr>
          <w:sz w:val="30"/>
          <w:szCs w:val="30"/>
        </w:rPr>
        <w:t>формирование качественной системы образования района, в полной мере отвечающей принципам устойчивого развития и потребностям инновационной экономики региона.</w:t>
      </w:r>
    </w:p>
    <w:p w14:paraId="77E99036" w14:textId="77777777" w:rsidR="00F5584A" w:rsidRDefault="00716242">
      <w:pPr>
        <w:ind w:firstLine="566"/>
        <w:jc w:val="both"/>
        <w:rPr>
          <w:b/>
          <w:sz w:val="30"/>
          <w:szCs w:val="30"/>
        </w:rPr>
      </w:pPr>
      <w:r>
        <w:rPr>
          <w:b/>
          <w:sz w:val="30"/>
          <w:szCs w:val="30"/>
        </w:rPr>
        <w:t>Кадровое обеспечение</w:t>
      </w:r>
    </w:p>
    <w:p w14:paraId="564E5DB4"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Обеспеченность кадрами в отрасли образования составляет 97%: учреждения дошкольного образования – 96%, общего среднего – 96%, специального образования – 98%.</w:t>
      </w:r>
    </w:p>
    <w:p w14:paraId="176DA66C"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 2023 году наблюдается незначительное увеличение показателей сменяемости и текучести                            кадров по сравнению  с аналогичными показателями 2022 года: на 1,7% увеличился показатель сменяемости кадров и на 1,8% увеличился показатель текучести кадров.</w:t>
      </w:r>
    </w:p>
    <w:p w14:paraId="64964384" w14:textId="77777777" w:rsidR="00F5584A" w:rsidRDefault="00716242">
      <w:pPr>
        <w:pBdr>
          <w:top w:val="nil"/>
          <w:left w:val="nil"/>
          <w:bottom w:val="nil"/>
          <w:right w:val="nil"/>
          <w:between w:val="nil"/>
        </w:pBdr>
        <w:shd w:val="clear" w:color="auto" w:fill="FFFFFF"/>
        <w:ind w:right="20" w:firstLine="566"/>
        <w:jc w:val="both"/>
        <w:rPr>
          <w:i/>
          <w:sz w:val="26"/>
          <w:szCs w:val="26"/>
        </w:rPr>
      </w:pPr>
      <w:r>
        <w:rPr>
          <w:i/>
          <w:sz w:val="26"/>
          <w:szCs w:val="26"/>
        </w:rPr>
        <w:t>Справочно:</w:t>
      </w:r>
    </w:p>
    <w:p w14:paraId="73A90753" w14:textId="77777777" w:rsidR="00F5584A" w:rsidRDefault="00716242">
      <w:pPr>
        <w:pBdr>
          <w:top w:val="nil"/>
          <w:left w:val="nil"/>
          <w:bottom w:val="nil"/>
          <w:right w:val="nil"/>
          <w:between w:val="nil"/>
        </w:pBdr>
        <w:shd w:val="clear" w:color="auto" w:fill="FFFFFF"/>
        <w:ind w:right="20" w:firstLine="566"/>
        <w:jc w:val="both"/>
        <w:rPr>
          <w:i/>
          <w:sz w:val="26"/>
          <w:szCs w:val="26"/>
        </w:rPr>
      </w:pPr>
      <w:r>
        <w:rPr>
          <w:i/>
          <w:sz w:val="26"/>
          <w:szCs w:val="26"/>
        </w:rPr>
        <w:t>2023 год – 18,9% сменяемость  кадров, 14,2% текучесть кадров</w:t>
      </w:r>
    </w:p>
    <w:p w14:paraId="368AFC54" w14:textId="77777777" w:rsidR="00F5584A" w:rsidRDefault="00716242">
      <w:pPr>
        <w:pBdr>
          <w:top w:val="nil"/>
          <w:left w:val="nil"/>
          <w:bottom w:val="nil"/>
          <w:right w:val="nil"/>
          <w:between w:val="nil"/>
        </w:pBdr>
        <w:shd w:val="clear" w:color="auto" w:fill="FFFFFF"/>
        <w:ind w:right="20" w:firstLine="566"/>
        <w:jc w:val="both"/>
        <w:rPr>
          <w:i/>
          <w:sz w:val="26"/>
          <w:szCs w:val="26"/>
        </w:rPr>
      </w:pPr>
      <w:r>
        <w:rPr>
          <w:i/>
          <w:sz w:val="26"/>
          <w:szCs w:val="26"/>
        </w:rPr>
        <w:t>2022 год – 17,2% сменяемость  кадров, 12,4% текучесть кадров</w:t>
      </w:r>
    </w:p>
    <w:p w14:paraId="0CFF020D" w14:textId="77777777" w:rsidR="00F5584A" w:rsidRDefault="00716242">
      <w:pPr>
        <w:pBdr>
          <w:top w:val="nil"/>
          <w:left w:val="nil"/>
          <w:bottom w:val="nil"/>
          <w:right w:val="nil"/>
          <w:between w:val="nil"/>
        </w:pBdr>
        <w:shd w:val="clear" w:color="auto" w:fill="FFFFFF"/>
        <w:ind w:right="20" w:firstLine="566"/>
        <w:jc w:val="both"/>
        <w:rPr>
          <w:i/>
          <w:sz w:val="26"/>
          <w:szCs w:val="26"/>
        </w:rPr>
      </w:pPr>
      <w:r>
        <w:rPr>
          <w:i/>
          <w:sz w:val="26"/>
          <w:szCs w:val="26"/>
        </w:rPr>
        <w:t>2021 год – 21,6% сменяемость  кадров, 14,2% текучесть кадров</w:t>
      </w:r>
    </w:p>
    <w:p w14:paraId="2DFE76E7"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Анализ сменяемости и текучести по категориям работников показал, что наибольшее значение эти показатели имеют по техническим кадрам учреждений образования (сменяемость – 24,8%, текучесть – 19,7%), наименьшее значение по руководителям (сменяемость – 13,2%, текучесть – 10,3%). Основная причина движения технических работников связана  с небольшой заработной платой. Имеет место естественная смена кадрового состава (выход на пенсию), перемена места жительства. Анализ возрастной структуры показал, что в 2023 году</w:t>
      </w:r>
      <w:r>
        <w:rPr>
          <w:sz w:val="30"/>
          <w:szCs w:val="30"/>
        </w:rPr>
        <w:t xml:space="preserve"> средний возраст работников составил 47 лет (2022 год – 48 лет). </w:t>
      </w:r>
    </w:p>
    <w:p w14:paraId="16244F04"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С целью снижения оттока кадров необходимо: продолжать работу по качественному подбору педагогов; осуществлять своевременную аттестацию педагогов, как механизм обеспечения роста квалификации, профессионализма; проведение анализа и трансляции опыта работы опытных педагогов, наличия поощрений работников, добросовестно исполняющих свои трудовые обязанности; заключение контрактов с добросовестными работниками на срок не менее, чем на три года.</w:t>
      </w:r>
    </w:p>
    <w:p w14:paraId="09F810CB"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Конкурентоспособность системы образования обеспечивали 5309 работников, в том числе 3009 педагогов, из них 1 кандидат наук, 33 магистра, 47 бакалавров, 8 отличников образования (2023г. – 7, 2022г. – 5, 2021г. – 4).</w:t>
      </w:r>
    </w:p>
    <w:p w14:paraId="0CA8E20A" w14:textId="77777777" w:rsidR="00F5584A" w:rsidRDefault="00716242">
      <w:pPr>
        <w:shd w:val="clear" w:color="auto" w:fill="FFFFFF"/>
        <w:ind w:right="20" w:firstLine="566"/>
        <w:jc w:val="both"/>
        <w:rPr>
          <w:i/>
          <w:sz w:val="26"/>
          <w:szCs w:val="26"/>
        </w:rPr>
      </w:pPr>
      <w:r>
        <w:rPr>
          <w:i/>
          <w:sz w:val="26"/>
          <w:szCs w:val="26"/>
        </w:rPr>
        <w:lastRenderedPageBreak/>
        <w:t>Справочно</w:t>
      </w:r>
    </w:p>
    <w:p w14:paraId="45F44624" w14:textId="77777777" w:rsidR="00F5584A" w:rsidRDefault="00716242">
      <w:pPr>
        <w:shd w:val="clear" w:color="auto" w:fill="FFFFFF"/>
        <w:ind w:right="20" w:firstLine="566"/>
        <w:jc w:val="both"/>
        <w:rPr>
          <w:i/>
          <w:sz w:val="26"/>
          <w:szCs w:val="26"/>
        </w:rPr>
      </w:pPr>
      <w:r>
        <w:rPr>
          <w:i/>
          <w:sz w:val="26"/>
          <w:szCs w:val="26"/>
        </w:rPr>
        <w:t xml:space="preserve">2023 год </w:t>
      </w:r>
      <w:r>
        <w:rPr>
          <w:sz w:val="26"/>
          <w:szCs w:val="26"/>
        </w:rPr>
        <w:t>–</w:t>
      </w:r>
      <w:r>
        <w:rPr>
          <w:i/>
          <w:sz w:val="26"/>
          <w:szCs w:val="26"/>
        </w:rPr>
        <w:t xml:space="preserve"> 5869 работников, из них  3027 педагогов</w:t>
      </w:r>
    </w:p>
    <w:p w14:paraId="4733A8DF" w14:textId="77777777" w:rsidR="00F5584A" w:rsidRDefault="00716242">
      <w:pPr>
        <w:shd w:val="clear" w:color="auto" w:fill="FFFFFF"/>
        <w:ind w:right="20" w:firstLine="566"/>
        <w:jc w:val="both"/>
        <w:rPr>
          <w:i/>
          <w:sz w:val="26"/>
          <w:szCs w:val="26"/>
        </w:rPr>
      </w:pPr>
      <w:r>
        <w:rPr>
          <w:i/>
          <w:sz w:val="26"/>
          <w:szCs w:val="26"/>
        </w:rPr>
        <w:t xml:space="preserve">2022 год  </w:t>
      </w:r>
      <w:r>
        <w:rPr>
          <w:sz w:val="26"/>
          <w:szCs w:val="26"/>
        </w:rPr>
        <w:t>–</w:t>
      </w:r>
      <w:r>
        <w:rPr>
          <w:i/>
          <w:sz w:val="26"/>
          <w:szCs w:val="26"/>
        </w:rPr>
        <w:t xml:space="preserve"> 5387 работников, из них 3237 педагогов</w:t>
      </w:r>
    </w:p>
    <w:p w14:paraId="23E24C07"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Не спадает напряженность в части обеспечения учреждений общего среднего образования такими специалистами, как учителя математики, физики, русского и белорусского языка и литературы, химии и биологии, учреждений дошкольного образования - музыкальными руководителями.</w:t>
      </w:r>
    </w:p>
    <w:p w14:paraId="3B8B7A4A"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 настоящее время в учреждениях образования работает педагогов пенсионного и предпенсионного возраста: учителей физики – 66%, учителей математики – 45%, музыкальных руководителей – 45%.</w:t>
      </w:r>
    </w:p>
    <w:p w14:paraId="70DF493D"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С целью обеспечения педагогическими кадрами проводится определенная работа.</w:t>
      </w:r>
    </w:p>
    <w:p w14:paraId="410999A1"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Второе высшее образование на условиях переподготовки получают 15 человек, за счет бюджетных средств по востребованным специальностям  – 5 педагогов (в 2023 году завершили обучение 4 педагога).</w:t>
      </w:r>
    </w:p>
    <w:p w14:paraId="285781B1"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 xml:space="preserve">В учреждениях общего среднего образования функционируют профильные классы (группы) педагогической направленности, в которых обучается 202 учащихся (2022/2023 учебный год – 138). </w:t>
      </w:r>
    </w:p>
    <w:p w14:paraId="401732BA"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highlight w:val="white"/>
        </w:rPr>
        <w:t>В 2024 году</w:t>
      </w:r>
      <w:r>
        <w:rPr>
          <w:sz w:val="30"/>
          <w:szCs w:val="30"/>
        </w:rPr>
        <w:t xml:space="preserve"> на педагогические специальности в учреждения высшего образования поступило 79 выпускников, на основании договоров о целевой подготовке  – 35 выпускников (в 2023 году – 77 выпускников, в том числе 27 целевиков; в 2022 году – 57/15 соответственно). В учреждениях среднего специального образования на педагогических специальностях продолжили обучение 45 выпускников.</w:t>
      </w:r>
    </w:p>
    <w:p w14:paraId="5501D1BA"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Отмечается работа в данном направлении руководства средней школы № 22, 5 выпускников которой поступили на педагогические специальности по договорам о целевой подготовке, и Лошницкой школы,                  3 выпускника которой также поступили на педагогические специальности по договорам о целевой подготовке.</w:t>
      </w:r>
    </w:p>
    <w:p w14:paraId="41D7A356" w14:textId="77777777" w:rsidR="00F5584A" w:rsidRDefault="00716242">
      <w:pPr>
        <w:shd w:val="clear" w:color="auto" w:fill="FFFFFF"/>
        <w:ind w:right="20" w:firstLine="566"/>
        <w:jc w:val="both"/>
        <w:rPr>
          <w:sz w:val="30"/>
          <w:szCs w:val="30"/>
        </w:rPr>
      </w:pPr>
      <w:r>
        <w:rPr>
          <w:sz w:val="30"/>
          <w:szCs w:val="30"/>
        </w:rPr>
        <w:t>Ежегодно с учетом потребности в кадрах для учреждений образования формируется заявка на молодых специалистов. Вместе с тем в 2023 году в учреждения образования района прибыло 60 молодых специалистов педагогической направленности, то есть заявка выполнена на 45% (в 2022 году прибыло 59 молодых специалистов педагогической направленности, выполнение заявки – 39%).</w:t>
      </w:r>
    </w:p>
    <w:p w14:paraId="08A2011F"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 2021-2023 годах приступили к работе 252 молодых специалиста (рабочих), продолжают работать 197, или 78,2%.</w:t>
      </w:r>
    </w:p>
    <w:p w14:paraId="4A11C4CC" w14:textId="77777777" w:rsidR="00F5584A" w:rsidRDefault="00716242">
      <w:pPr>
        <w:pBdr>
          <w:top w:val="nil"/>
          <w:left w:val="nil"/>
          <w:bottom w:val="nil"/>
          <w:right w:val="nil"/>
          <w:between w:val="nil"/>
        </w:pBdr>
        <w:shd w:val="clear" w:color="auto" w:fill="FFFFFF"/>
        <w:ind w:right="20" w:firstLine="570"/>
        <w:jc w:val="both"/>
        <w:rPr>
          <w:sz w:val="30"/>
          <w:szCs w:val="30"/>
        </w:rPr>
      </w:pPr>
      <w:r>
        <w:rPr>
          <w:sz w:val="30"/>
          <w:szCs w:val="30"/>
        </w:rPr>
        <w:t xml:space="preserve">Наибольший отток наблюдается направленных в учреждения образования молодых рабочих с профессионально-техническим образованием: поваров (из 36 поваров, направленных в 2022-2023 году, </w:t>
      </w:r>
      <w:r>
        <w:rPr>
          <w:sz w:val="30"/>
          <w:szCs w:val="30"/>
        </w:rPr>
        <w:lastRenderedPageBreak/>
        <w:t>осталось работать 19, что составляет 53%). Из уволенных 17 молодых рабочих 10 уволены в связи с зачислением для получения образования более высокого уровня, 2 –  в связи с призывом в армию, 5 – по соглашению сторон после окончания срока отработки.</w:t>
      </w:r>
    </w:p>
    <w:p w14:paraId="26B7AB57" w14:textId="77777777" w:rsidR="00F5584A" w:rsidRDefault="00716242">
      <w:pPr>
        <w:pBdr>
          <w:top w:val="nil"/>
          <w:left w:val="nil"/>
          <w:bottom w:val="nil"/>
          <w:right w:val="nil"/>
          <w:between w:val="nil"/>
        </w:pBdr>
        <w:shd w:val="clear" w:color="auto" w:fill="FFFFFF"/>
        <w:ind w:right="20" w:firstLine="570"/>
        <w:jc w:val="both"/>
        <w:rPr>
          <w:sz w:val="30"/>
          <w:szCs w:val="30"/>
        </w:rPr>
      </w:pPr>
      <w:r>
        <w:rPr>
          <w:sz w:val="30"/>
          <w:szCs w:val="30"/>
        </w:rPr>
        <w:t xml:space="preserve">Закрепление молодых специалистов с высшим и средним специальным образованием за 2021-2023 годы составляет 82,4%. </w:t>
      </w:r>
    </w:p>
    <w:p w14:paraId="6F34EB4A" w14:textId="77777777" w:rsidR="00F5584A" w:rsidRDefault="00716242">
      <w:pPr>
        <w:pBdr>
          <w:top w:val="nil"/>
          <w:left w:val="nil"/>
          <w:bottom w:val="nil"/>
          <w:right w:val="nil"/>
          <w:between w:val="nil"/>
        </w:pBdr>
        <w:shd w:val="clear" w:color="auto" w:fill="FFFFFF"/>
        <w:ind w:right="20" w:firstLine="570"/>
        <w:jc w:val="both"/>
        <w:rPr>
          <w:sz w:val="30"/>
          <w:szCs w:val="30"/>
          <w:highlight w:val="white"/>
        </w:rPr>
      </w:pPr>
      <w:r>
        <w:rPr>
          <w:sz w:val="30"/>
          <w:szCs w:val="30"/>
          <w:highlight w:val="white"/>
        </w:rPr>
        <w:t>Методическое сопровождение начинающих педагогов осуществляется в Школах молодого специалиста «ПрофСтарт» и «Диалог», а также посредством наставничества и вовлечения в социально активную деятельность. Хорошую поддержку в данном процессе оказывает Клуб молодого педагога «АМИ» (диалоговые площадки, интеллектуальные и спортивные мероприятия, волонтерское движение, экскурсионная деятельность). Однако имеет место непосещение занятий в Школах педагогами отдельных учреждений.</w:t>
      </w:r>
    </w:p>
    <w:p w14:paraId="5C33690C" w14:textId="77777777" w:rsidR="00F5584A" w:rsidRDefault="00716242">
      <w:pPr>
        <w:shd w:val="clear" w:color="auto" w:fill="FFFFFF"/>
        <w:ind w:firstLine="570"/>
        <w:jc w:val="both"/>
        <w:rPr>
          <w:i/>
          <w:sz w:val="26"/>
          <w:szCs w:val="26"/>
          <w:highlight w:val="white"/>
        </w:rPr>
      </w:pPr>
      <w:r>
        <w:rPr>
          <w:i/>
          <w:sz w:val="26"/>
          <w:szCs w:val="26"/>
          <w:highlight w:val="white"/>
        </w:rPr>
        <w:t>Справочно</w:t>
      </w:r>
    </w:p>
    <w:p w14:paraId="3B51D23E" w14:textId="77777777" w:rsidR="00F5584A" w:rsidRDefault="00716242">
      <w:pPr>
        <w:shd w:val="clear" w:color="auto" w:fill="FFFFFF"/>
        <w:ind w:firstLine="570"/>
        <w:jc w:val="both"/>
        <w:rPr>
          <w:i/>
          <w:sz w:val="26"/>
          <w:szCs w:val="26"/>
          <w:highlight w:val="white"/>
        </w:rPr>
      </w:pPr>
      <w:r>
        <w:rPr>
          <w:i/>
          <w:sz w:val="26"/>
          <w:szCs w:val="26"/>
          <w:highlight w:val="white"/>
        </w:rPr>
        <w:t>В 2023/2024 учебном году ни разу не посетили занятия</w:t>
      </w:r>
      <w:r>
        <w:rPr>
          <w:b/>
          <w:i/>
          <w:sz w:val="26"/>
          <w:szCs w:val="26"/>
          <w:highlight w:val="white"/>
        </w:rPr>
        <w:t xml:space="preserve"> </w:t>
      </w:r>
      <w:r>
        <w:rPr>
          <w:i/>
          <w:sz w:val="26"/>
          <w:szCs w:val="26"/>
          <w:highlight w:val="white"/>
        </w:rPr>
        <w:t>ШМС</w:t>
      </w:r>
      <w:r>
        <w:rPr>
          <w:b/>
          <w:i/>
          <w:sz w:val="26"/>
          <w:szCs w:val="26"/>
          <w:highlight w:val="white"/>
        </w:rPr>
        <w:t xml:space="preserve"> </w:t>
      </w:r>
      <w:r>
        <w:rPr>
          <w:i/>
          <w:sz w:val="26"/>
          <w:szCs w:val="26"/>
          <w:highlight w:val="white"/>
        </w:rPr>
        <w:t>Кравченко Д.С., Боровикова Ю.А., учителя начальных классов, Шишкаренко Т.В., учитель художественных дисциплин ГУО «Средняя школа №2 г. Борисова»; Логачёва В.С., учитель начальных классов ГУО «Средняя школа № 12 г. Борисова», Сушко К.А., воспитатель ГУО «Ганцевичская средняя школа им.П.Г.Лопатина Борисовского района», Соколинская К.А., воспитатель ГУО «Староборисовский детский сад Борисовского района»</w:t>
      </w:r>
    </w:p>
    <w:p w14:paraId="4CFB690B" w14:textId="77777777" w:rsidR="00F5584A" w:rsidRDefault="00716242">
      <w:pPr>
        <w:shd w:val="clear" w:color="auto" w:fill="FFFFFF"/>
        <w:ind w:firstLine="566"/>
        <w:jc w:val="both"/>
        <w:rPr>
          <w:sz w:val="30"/>
          <w:szCs w:val="30"/>
          <w:highlight w:val="white"/>
        </w:rPr>
      </w:pPr>
      <w:r>
        <w:rPr>
          <w:sz w:val="30"/>
          <w:szCs w:val="30"/>
          <w:highlight w:val="white"/>
        </w:rPr>
        <w:t>Руководство указанных учреждений образования осуществляет недостаточный контроль за работой по становлению молодого педагога.</w:t>
      </w:r>
    </w:p>
    <w:p w14:paraId="63F9A0A3" w14:textId="77777777" w:rsidR="00F5584A" w:rsidRDefault="00716242">
      <w:pPr>
        <w:shd w:val="clear" w:color="auto" w:fill="FFFFFF"/>
        <w:ind w:firstLine="566"/>
        <w:jc w:val="both"/>
        <w:rPr>
          <w:sz w:val="30"/>
          <w:szCs w:val="30"/>
          <w:highlight w:val="white"/>
        </w:rPr>
      </w:pPr>
      <w:r>
        <w:rPr>
          <w:sz w:val="30"/>
          <w:szCs w:val="30"/>
          <w:highlight w:val="white"/>
        </w:rPr>
        <w:t>Одним из важных условий профессионального роста педагога является повышение квалификационного уровня.</w:t>
      </w:r>
      <w:r>
        <w:rPr>
          <w:b/>
          <w:sz w:val="30"/>
          <w:szCs w:val="30"/>
          <w:highlight w:val="white"/>
        </w:rPr>
        <w:t xml:space="preserve"> </w:t>
      </w:r>
      <w:r>
        <w:rPr>
          <w:sz w:val="30"/>
          <w:szCs w:val="30"/>
          <w:highlight w:val="white"/>
        </w:rPr>
        <w:t>В течение 2023/2024 учебного года вторая квалификационная категория присвоена 12 молодым специалистам.</w:t>
      </w:r>
    </w:p>
    <w:p w14:paraId="7A947EA7" w14:textId="77777777" w:rsidR="00F5584A" w:rsidRDefault="00716242">
      <w:pPr>
        <w:shd w:val="clear" w:color="auto" w:fill="FFFFFF"/>
        <w:ind w:right="-80" w:firstLine="566"/>
        <w:jc w:val="both"/>
        <w:rPr>
          <w:i/>
          <w:sz w:val="26"/>
          <w:szCs w:val="26"/>
          <w:highlight w:val="white"/>
        </w:rPr>
      </w:pPr>
      <w:r>
        <w:rPr>
          <w:i/>
          <w:sz w:val="26"/>
          <w:szCs w:val="26"/>
          <w:highlight w:val="white"/>
        </w:rPr>
        <w:t>Справочно</w:t>
      </w:r>
    </w:p>
    <w:p w14:paraId="2DCBCD06" w14:textId="77777777" w:rsidR="00F5584A" w:rsidRDefault="00716242">
      <w:pPr>
        <w:shd w:val="clear" w:color="auto" w:fill="FFFFFF"/>
        <w:ind w:firstLine="566"/>
        <w:jc w:val="both"/>
        <w:rPr>
          <w:i/>
          <w:sz w:val="26"/>
          <w:szCs w:val="26"/>
          <w:highlight w:val="white"/>
        </w:rPr>
      </w:pPr>
      <w:r>
        <w:rPr>
          <w:i/>
          <w:sz w:val="26"/>
          <w:szCs w:val="26"/>
          <w:highlight w:val="white"/>
        </w:rPr>
        <w:t>Вербицкая М.П., учитель географии (2023), Казаков В.Ф., учитель математики ГУО «Средняя школа №8 г.Борисова» (2024)</w:t>
      </w:r>
    </w:p>
    <w:p w14:paraId="7E85187F" w14:textId="77777777" w:rsidR="00F5584A" w:rsidRDefault="00716242">
      <w:pPr>
        <w:shd w:val="clear" w:color="auto" w:fill="FFFFFF"/>
        <w:ind w:firstLine="566"/>
        <w:jc w:val="both"/>
        <w:rPr>
          <w:i/>
          <w:sz w:val="26"/>
          <w:szCs w:val="26"/>
          <w:highlight w:val="white"/>
        </w:rPr>
      </w:pPr>
      <w:r>
        <w:rPr>
          <w:i/>
          <w:sz w:val="26"/>
          <w:szCs w:val="26"/>
          <w:highlight w:val="white"/>
        </w:rPr>
        <w:t>Вересковская Л.А., учитель русского языка и литературы ГУО «Средняя школа №24 г.Борисова» (2023)</w:t>
      </w:r>
    </w:p>
    <w:p w14:paraId="5309BE9D" w14:textId="77777777" w:rsidR="00F5584A" w:rsidRDefault="00716242">
      <w:pPr>
        <w:shd w:val="clear" w:color="auto" w:fill="FFFFFF"/>
        <w:ind w:firstLine="566"/>
        <w:jc w:val="both"/>
        <w:rPr>
          <w:i/>
          <w:sz w:val="26"/>
          <w:szCs w:val="26"/>
          <w:highlight w:val="white"/>
        </w:rPr>
      </w:pPr>
      <w:r>
        <w:rPr>
          <w:i/>
          <w:sz w:val="26"/>
          <w:szCs w:val="26"/>
          <w:highlight w:val="white"/>
        </w:rPr>
        <w:t>Галякевич А.М., воспитатель дошкольного образования ГУО «Детский сад №11 г.Борисова» (2024)</w:t>
      </w:r>
    </w:p>
    <w:p w14:paraId="37E27E41" w14:textId="77777777" w:rsidR="00F5584A" w:rsidRDefault="00716242">
      <w:pPr>
        <w:shd w:val="clear" w:color="auto" w:fill="FFFFFF"/>
        <w:ind w:firstLine="566"/>
        <w:jc w:val="both"/>
        <w:rPr>
          <w:i/>
          <w:sz w:val="26"/>
          <w:szCs w:val="26"/>
          <w:highlight w:val="white"/>
        </w:rPr>
      </w:pPr>
      <w:r>
        <w:rPr>
          <w:i/>
          <w:sz w:val="26"/>
          <w:szCs w:val="26"/>
          <w:highlight w:val="white"/>
        </w:rPr>
        <w:t>Костюкович А.А., учитель начальных классов ГУО «Средняя школа №9 г.Борисова» (2023)</w:t>
      </w:r>
    </w:p>
    <w:p w14:paraId="071248B3" w14:textId="77777777" w:rsidR="00F5584A" w:rsidRDefault="00716242">
      <w:pPr>
        <w:shd w:val="clear" w:color="auto" w:fill="FFFFFF"/>
        <w:ind w:firstLine="566"/>
        <w:jc w:val="both"/>
        <w:rPr>
          <w:i/>
          <w:sz w:val="26"/>
          <w:szCs w:val="26"/>
          <w:highlight w:val="white"/>
        </w:rPr>
      </w:pPr>
      <w:r>
        <w:rPr>
          <w:i/>
          <w:sz w:val="26"/>
          <w:szCs w:val="26"/>
          <w:highlight w:val="white"/>
        </w:rPr>
        <w:t>Мороз И.В., педагог-психолог (2023), Ржеутский В.А., учитель истории ГУО «Средняя школа №3 г.Борисова»(2024)</w:t>
      </w:r>
    </w:p>
    <w:p w14:paraId="637BC0A2" w14:textId="77777777" w:rsidR="00F5584A" w:rsidRDefault="00716242">
      <w:pPr>
        <w:shd w:val="clear" w:color="auto" w:fill="FFFFFF"/>
        <w:ind w:firstLine="566"/>
        <w:jc w:val="both"/>
        <w:rPr>
          <w:i/>
          <w:sz w:val="26"/>
          <w:szCs w:val="26"/>
          <w:highlight w:val="white"/>
        </w:rPr>
      </w:pPr>
      <w:r>
        <w:rPr>
          <w:i/>
          <w:sz w:val="26"/>
          <w:szCs w:val="26"/>
          <w:highlight w:val="white"/>
        </w:rPr>
        <w:t>Пашкевич Д.А., учитель английского языка ГУО «Гимназия №1 г.Борисова» (2024)</w:t>
      </w:r>
    </w:p>
    <w:p w14:paraId="1D99FD3E" w14:textId="77777777" w:rsidR="00F5584A" w:rsidRDefault="00716242">
      <w:pPr>
        <w:shd w:val="clear" w:color="auto" w:fill="FFFFFF"/>
        <w:ind w:firstLine="566"/>
        <w:jc w:val="both"/>
        <w:rPr>
          <w:i/>
          <w:sz w:val="26"/>
          <w:szCs w:val="26"/>
          <w:highlight w:val="white"/>
        </w:rPr>
      </w:pPr>
      <w:r>
        <w:rPr>
          <w:i/>
          <w:sz w:val="26"/>
          <w:szCs w:val="26"/>
          <w:highlight w:val="white"/>
        </w:rPr>
        <w:lastRenderedPageBreak/>
        <w:t>Петрова К.А., воспитатель дошкольного образования ГУО «Детский сад №27 г.Борисова» (2024)</w:t>
      </w:r>
    </w:p>
    <w:p w14:paraId="3794E6B3" w14:textId="77777777" w:rsidR="00F5584A" w:rsidRDefault="00716242">
      <w:pPr>
        <w:shd w:val="clear" w:color="auto" w:fill="FFFFFF"/>
        <w:ind w:firstLine="566"/>
        <w:jc w:val="both"/>
        <w:rPr>
          <w:i/>
          <w:sz w:val="26"/>
          <w:szCs w:val="26"/>
          <w:highlight w:val="white"/>
        </w:rPr>
      </w:pPr>
      <w:r>
        <w:rPr>
          <w:i/>
          <w:sz w:val="26"/>
          <w:szCs w:val="26"/>
          <w:highlight w:val="white"/>
        </w:rPr>
        <w:t>Шерстень М.О., учитель химии ГУО «Средняя школа №2 г.Борисова» (2023)</w:t>
      </w:r>
    </w:p>
    <w:p w14:paraId="66633D30" w14:textId="77777777" w:rsidR="00F5584A" w:rsidRDefault="00716242">
      <w:pPr>
        <w:shd w:val="clear" w:color="auto" w:fill="FFFFFF"/>
        <w:ind w:firstLine="566"/>
        <w:jc w:val="both"/>
        <w:rPr>
          <w:i/>
          <w:sz w:val="26"/>
          <w:szCs w:val="26"/>
          <w:highlight w:val="white"/>
        </w:rPr>
      </w:pPr>
      <w:r>
        <w:rPr>
          <w:i/>
          <w:sz w:val="26"/>
          <w:szCs w:val="26"/>
          <w:highlight w:val="white"/>
        </w:rPr>
        <w:t>Шибаева А.А., учитель физической культуры ГУО «Лошницкая гимназия Борисовского района» (2024)</w:t>
      </w:r>
    </w:p>
    <w:p w14:paraId="082F4451" w14:textId="77777777" w:rsidR="00F5584A" w:rsidRDefault="00716242">
      <w:pPr>
        <w:shd w:val="clear" w:color="auto" w:fill="FFFFFF"/>
        <w:ind w:firstLine="566"/>
        <w:jc w:val="both"/>
        <w:rPr>
          <w:i/>
          <w:sz w:val="26"/>
          <w:szCs w:val="26"/>
          <w:highlight w:val="white"/>
        </w:rPr>
      </w:pPr>
      <w:r>
        <w:rPr>
          <w:i/>
          <w:sz w:val="26"/>
          <w:szCs w:val="26"/>
          <w:highlight w:val="white"/>
        </w:rPr>
        <w:t>Ширяева А.А., воспитатель дошкольного образования ГУО «Детский сад №28 г.Борисова» (2024)</w:t>
      </w:r>
    </w:p>
    <w:p w14:paraId="185C7DCB"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Одним из показателей качественного состава кадров является образовательный уровень педагогических работников учреждений образования. В учреждениях общего среднего образования процент педагогов  с высшим образованием увеличился на 0,5% и составил 90% (2022 год – 89,5%, 2021 год – 89,1%), в учреждениях дошкольного образования наблюдается снижение данного показателя на 1,2%, показатель составил 53% (2022 год – 54,2%, 2021 год – 53,6%). Снижение данного показателя связано с процессом омоложения кадров: в 2023 г</w:t>
      </w:r>
      <w:r>
        <w:rPr>
          <w:sz w:val="30"/>
          <w:szCs w:val="30"/>
        </w:rPr>
        <w:t>оду приступили к работе 16 воспитателей дошкольного образования, молодых специалистов, имеющих среднее специальное образование.</w:t>
      </w:r>
    </w:p>
    <w:p w14:paraId="2F528839"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 xml:space="preserve">В настоящее время на заочных отделениях учреждений высшего образования обучается 46 воспитателей дошкольного образования. Наиболее активно работают в данном направлении ГУО «Детский сад № 31 г.Борисова» (4 педагога заочно получают высшее образование) и ГУО «Детский сад № 37 г.Борисова» (3 педагога). </w:t>
      </w:r>
    </w:p>
    <w:p w14:paraId="0C40C462"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 2023 году по сравнению с 2022 годом значительно повысился образовательный уровень педагогов ГУО «Новоселковский детский сад Борисовского района» (на 10%), ГУО «Детский сад № 6 г.Борисова» (на 9%), ГУО «Детский сад № 31 г.Борисова» (на 7%), ГУО «Детский сад № 38 г.Борисова» (на 6%).</w:t>
      </w:r>
    </w:p>
    <w:p w14:paraId="2BBA96A1"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 течение нескольких последних лет наблюдается положительная динамика получения образования по направлению «Педагогика детства» воспитателями дошкольного образования. В 2023 году данный показатель увеличился на 3,7% и составил 89,9% (2022 год – 86,2%).</w:t>
      </w:r>
    </w:p>
    <w:p w14:paraId="30316CB7"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 18 учреждениях дошкольного образования все воспитатели дошкольного образования имеют образование по направлению «Педагогика детства». Вместе с тем ниже 80% этот показатель в ГУО «Детский сад № 5 г.Борисова», ГУО «Детский сад № 26 г.Борисова», ГУО «Детский сад № 28 г.Борисова», ГУО «Веселовский детский сад Борисовского района», ГУО «Зоричский детский сад Борисовского района».</w:t>
      </w:r>
    </w:p>
    <w:p w14:paraId="7324743B"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 xml:space="preserve">Планомерно ведется работа руководителями учреждений образования по повышению квалификационного уровня педагогов. Утверждены районные показатели квалификационного уровня педагогов учреждений образования до 2030 года. </w:t>
      </w:r>
    </w:p>
    <w:p w14:paraId="588BEDC6"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lastRenderedPageBreak/>
        <w:t>Борисовский район является лидером в Минской области  по количеству учителей-методистов – 12 (79 в области). Вместе с тем вопрос о подготовке учителей такой квалификационной категории недостаточно проработан в гимназиях ГУО «Гимназия №3 г. Борисова» (0), ГУО «Гимназия №1 г. Борисова» (0), ГУО «Белорусскоязычная гимназия №2 г. Борисова» (1). Проводится работа по подготовке к квалификационному экзамену в ГУО «Средняя школа №7 г. Борисова» (учитель химии Осиновая И.В.), ГУО «Гимназия №1 г. Борисова» (учитель и</w:t>
      </w:r>
      <w:r>
        <w:rPr>
          <w:sz w:val="30"/>
          <w:szCs w:val="30"/>
        </w:rPr>
        <w:t xml:space="preserve">стории Маевская О.В.), ГУО «Средняя школа №25 г. Борисова» (учитель английского языка Ибрагимова Т.В.). </w:t>
      </w:r>
    </w:p>
    <w:p w14:paraId="0B2DA5F7" w14:textId="77777777" w:rsidR="00F5584A" w:rsidRDefault="00716242">
      <w:pPr>
        <w:shd w:val="clear" w:color="auto" w:fill="FFFFFF"/>
        <w:ind w:firstLine="566"/>
        <w:jc w:val="both"/>
        <w:rPr>
          <w:i/>
          <w:sz w:val="26"/>
          <w:szCs w:val="26"/>
        </w:rPr>
      </w:pPr>
      <w:r>
        <w:rPr>
          <w:i/>
          <w:sz w:val="26"/>
          <w:szCs w:val="26"/>
        </w:rPr>
        <w:t>Справочно</w:t>
      </w:r>
    </w:p>
    <w:p w14:paraId="7144B0D2" w14:textId="77777777" w:rsidR="00F5584A" w:rsidRDefault="00716242">
      <w:pPr>
        <w:shd w:val="clear" w:color="auto" w:fill="FFFFFF"/>
        <w:ind w:firstLine="566"/>
        <w:jc w:val="both"/>
        <w:rPr>
          <w:sz w:val="30"/>
          <w:szCs w:val="30"/>
        </w:rPr>
      </w:pPr>
      <w:r>
        <w:rPr>
          <w:i/>
          <w:sz w:val="26"/>
          <w:szCs w:val="26"/>
        </w:rPr>
        <w:t>По количеству учителей-методистов лидируют ГУО «Лошницкая гимназия Борисовского района» (5) и ГУО «Средняя школа № 24 г. Борисова» (3), по одному учителю-методисту в ГУО «Средняя школа № 10 г. Борисова», ГУО «Средняя школа № 20 г. Борисова», ГУО «Лошницкая средняя школа Борисовского района», ГУО «Белорусскоязычная гимназия № 2 г.Борисова».</w:t>
      </w:r>
      <w:r>
        <w:rPr>
          <w:sz w:val="30"/>
          <w:szCs w:val="30"/>
        </w:rPr>
        <w:t xml:space="preserve"> </w:t>
      </w:r>
    </w:p>
    <w:p w14:paraId="73405C0D" w14:textId="77777777" w:rsidR="00F5584A" w:rsidRDefault="00716242">
      <w:pPr>
        <w:shd w:val="clear" w:color="auto" w:fill="FFFFFF"/>
        <w:ind w:right="20" w:firstLine="566"/>
        <w:jc w:val="both"/>
        <w:rPr>
          <w:sz w:val="30"/>
          <w:szCs w:val="30"/>
        </w:rPr>
      </w:pPr>
      <w:r>
        <w:rPr>
          <w:sz w:val="30"/>
          <w:szCs w:val="30"/>
        </w:rPr>
        <w:t>За отчетный период</w:t>
      </w:r>
      <w:r>
        <w:rPr>
          <w:color w:val="FF0000"/>
          <w:sz w:val="30"/>
          <w:szCs w:val="30"/>
        </w:rPr>
        <w:t xml:space="preserve"> </w:t>
      </w:r>
      <w:r>
        <w:rPr>
          <w:sz w:val="30"/>
          <w:szCs w:val="30"/>
        </w:rPr>
        <w:t>12</w:t>
      </w:r>
      <w:r>
        <w:rPr>
          <w:color w:val="FF0000"/>
          <w:sz w:val="30"/>
          <w:szCs w:val="30"/>
        </w:rPr>
        <w:t xml:space="preserve"> </w:t>
      </w:r>
      <w:r>
        <w:rPr>
          <w:sz w:val="30"/>
          <w:szCs w:val="30"/>
        </w:rPr>
        <w:t xml:space="preserve">учреждений образования воспользовались досрочной аттестацией педагогов (в 2022/2023 – 4). </w:t>
      </w:r>
    </w:p>
    <w:p w14:paraId="071850FE"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В 2023 году улучшились показатели квалификационного уровня педагогов учреждений дошкольного образования: на 1,1% увеличилось количество педагогов с высшей квалификационной категорией (2023 год – 20,6%, 2022 год – 19,5%); на 2,8% – количество педагогов с первой квалификационной категорией (2023 год – 48,5%, 2022 год – 45,7%).</w:t>
      </w:r>
    </w:p>
    <w:p w14:paraId="4AE7D3E6" w14:textId="77777777" w:rsidR="00F5584A" w:rsidRDefault="00716242">
      <w:pPr>
        <w:pBdr>
          <w:top w:val="nil"/>
          <w:left w:val="nil"/>
          <w:bottom w:val="nil"/>
          <w:right w:val="nil"/>
          <w:between w:val="nil"/>
        </w:pBdr>
        <w:shd w:val="clear" w:color="auto" w:fill="FFFFFF"/>
        <w:ind w:right="20" w:firstLine="566"/>
        <w:jc w:val="both"/>
        <w:rPr>
          <w:i/>
          <w:sz w:val="26"/>
          <w:szCs w:val="26"/>
        </w:rPr>
      </w:pPr>
      <w:r>
        <w:rPr>
          <w:i/>
          <w:sz w:val="26"/>
          <w:szCs w:val="26"/>
        </w:rPr>
        <w:t>Справочно</w:t>
      </w:r>
    </w:p>
    <w:p w14:paraId="3AB8FE2A" w14:textId="77777777" w:rsidR="00F5584A" w:rsidRDefault="00716242">
      <w:pPr>
        <w:pBdr>
          <w:top w:val="nil"/>
          <w:left w:val="nil"/>
          <w:bottom w:val="nil"/>
          <w:right w:val="nil"/>
          <w:between w:val="nil"/>
        </w:pBdr>
        <w:shd w:val="clear" w:color="auto" w:fill="FFFFFF"/>
        <w:ind w:right="20" w:firstLine="566"/>
        <w:jc w:val="both"/>
        <w:rPr>
          <w:i/>
          <w:sz w:val="26"/>
          <w:szCs w:val="26"/>
        </w:rPr>
      </w:pPr>
      <w:r>
        <w:rPr>
          <w:i/>
          <w:sz w:val="26"/>
          <w:szCs w:val="26"/>
        </w:rPr>
        <w:t>В 2023 году более чем на 10% увеличился процент педагогов с высшей квалификационной категорией в ГУО «Детский сад № 23 г.Борисова», ГУО «Детский сад № 36 г.Борисова», ГУО «Детский сад № 15 г.Борисова» и более чем на 20% – педагогов с первой квалификационной категорией в ГУО «Детский сад № 47 г.Борисова», ГУО «Детский сад № 37 г.Борисова».</w:t>
      </w:r>
    </w:p>
    <w:p w14:paraId="65FB6267" w14:textId="77777777" w:rsidR="00F5584A" w:rsidRDefault="00716242">
      <w:pPr>
        <w:pBdr>
          <w:top w:val="nil"/>
          <w:left w:val="nil"/>
          <w:bottom w:val="nil"/>
          <w:right w:val="nil"/>
          <w:between w:val="nil"/>
        </w:pBdr>
        <w:shd w:val="clear" w:color="auto" w:fill="FFFFFF"/>
        <w:ind w:right="20" w:firstLine="566"/>
        <w:jc w:val="both"/>
        <w:rPr>
          <w:sz w:val="30"/>
          <w:szCs w:val="30"/>
        </w:rPr>
      </w:pPr>
      <w:r>
        <w:rPr>
          <w:sz w:val="30"/>
          <w:szCs w:val="30"/>
        </w:rPr>
        <w:t>Незначительно повысились показатели квалификационного уровня педагогов учреждений общего среднего образования: на 0,1% увеличилось количество педагогов с высшей квалификационной категорией (2023 год – 40%, 2022 год – 39,9%); на 0,3% – количество педагогов с первой квалификационной категорией (2023 год – 36,7%, 2022 год – 36,4%).</w:t>
      </w:r>
    </w:p>
    <w:p w14:paraId="77FAFEC1" w14:textId="77777777" w:rsidR="00F5584A" w:rsidRDefault="00716242">
      <w:pPr>
        <w:shd w:val="clear" w:color="auto" w:fill="FFFFFF"/>
        <w:ind w:firstLine="566"/>
        <w:jc w:val="both"/>
        <w:rPr>
          <w:sz w:val="30"/>
          <w:szCs w:val="30"/>
        </w:rPr>
      </w:pPr>
      <w:r>
        <w:rPr>
          <w:sz w:val="30"/>
          <w:szCs w:val="30"/>
        </w:rPr>
        <w:t>Эффективной была работа ряда руководителей в данном направлении: созданы условия для успешной сдачи педагогами квалификационного экзамена при аттестации на высшую квалификационную категорию в</w:t>
      </w:r>
      <w:r>
        <w:rPr>
          <w:color w:val="FF0000"/>
          <w:sz w:val="30"/>
          <w:szCs w:val="30"/>
        </w:rPr>
        <w:t xml:space="preserve"> </w:t>
      </w:r>
      <w:r>
        <w:rPr>
          <w:sz w:val="30"/>
          <w:szCs w:val="30"/>
        </w:rPr>
        <w:t xml:space="preserve">ГУО «Белорусскоязычная гимназия № 2 г.Борисова» – 4 педагога, ГУО «Гимназия № 1 г.Борисова», ГУО «Гимназия № 3 г.Борисова», ГУО «Средняя школа № 8 г.Борисова», ГУО «Средняя школа № 12 г.Борисова» – </w:t>
      </w:r>
      <w:r>
        <w:rPr>
          <w:sz w:val="30"/>
          <w:szCs w:val="30"/>
        </w:rPr>
        <w:lastRenderedPageBreak/>
        <w:t>по 2 педагога,</w:t>
      </w:r>
      <w:r>
        <w:rPr>
          <w:color w:val="FF0000"/>
          <w:sz w:val="30"/>
          <w:szCs w:val="30"/>
        </w:rPr>
        <w:t xml:space="preserve"> </w:t>
      </w:r>
      <w:r>
        <w:rPr>
          <w:sz w:val="30"/>
          <w:szCs w:val="30"/>
        </w:rPr>
        <w:t xml:space="preserve">а также ГУО «Большеухолодская средняя школа Борисовского района», ГУО «Лошницкая средняя школа Борисовского района», ГУО «Новосельская средняя школа Борисовского района», ГУО «Средняя школа № 2 г.Борисова», ГУО «Средняя школа № 3 г.Борисова», ГУО «Средняя школа № 7 г.Борисова», ГУО «Средняя школа </w:t>
      </w:r>
      <w:r>
        <w:rPr>
          <w:sz w:val="30"/>
          <w:szCs w:val="30"/>
        </w:rPr>
        <w:t>№ 20 г.Борисова», ГУО «Средняя школа № 22 г.Борисова», ГУО «Средняя школа № 23 г.Борисова». И лишь 6 педагогов учреждений дошкольного образования участвовали в квалификационном экзамене.</w:t>
      </w:r>
    </w:p>
    <w:p w14:paraId="730C1D2F" w14:textId="77777777" w:rsidR="00F5584A" w:rsidRDefault="00716242">
      <w:pPr>
        <w:shd w:val="clear" w:color="auto" w:fill="FFFFFF"/>
        <w:ind w:firstLine="566"/>
        <w:jc w:val="both"/>
        <w:rPr>
          <w:i/>
          <w:sz w:val="26"/>
          <w:szCs w:val="26"/>
        </w:rPr>
      </w:pPr>
      <w:r>
        <w:rPr>
          <w:i/>
          <w:sz w:val="26"/>
          <w:szCs w:val="26"/>
        </w:rPr>
        <w:t>Справочно: сдали   квалификационный экзамен воспитатели ГУО «Детский сад № 6 г. Борисова», ГУО «Детский сад № 11 г. Борисова», ГУО «Детский сад № 12 г. Борисова», ГУО «Детский сад № 17 г.Борисова». ГУО «Детский сад №19 г. Борисова», учитель-дефектолог ГУО «Детский сад  № 28 г. Борисова».</w:t>
      </w:r>
    </w:p>
    <w:p w14:paraId="32C883A5" w14:textId="77777777" w:rsidR="00F5584A" w:rsidRDefault="00716242">
      <w:pPr>
        <w:shd w:val="clear" w:color="auto" w:fill="FFFFFF"/>
        <w:ind w:firstLine="570"/>
        <w:jc w:val="both"/>
        <w:rPr>
          <w:sz w:val="34"/>
          <w:szCs w:val="34"/>
        </w:rPr>
      </w:pPr>
      <w:r>
        <w:rPr>
          <w:sz w:val="30"/>
          <w:szCs w:val="30"/>
        </w:rPr>
        <w:t>Большая работа проведена районной аттестационной комиссией: аттестовано 42 воспитателя оздоровительных лагерей «Строитель» (34) и «Свитанак» (8), 3 педагога Дома ребенка, методист ИППК МЧС, 3 методиста учебно-методического центра, 5 педагогов учреждений дошкольного образования.</w:t>
      </w:r>
    </w:p>
    <w:p w14:paraId="516F1640" w14:textId="77777777" w:rsidR="00F5584A" w:rsidRDefault="00716242">
      <w:pPr>
        <w:widowControl w:val="0"/>
        <w:shd w:val="clear" w:color="auto" w:fill="FFFFFF"/>
        <w:ind w:firstLine="570"/>
        <w:jc w:val="both"/>
        <w:rPr>
          <w:color w:val="FF0000"/>
          <w:sz w:val="30"/>
          <w:szCs w:val="30"/>
          <w:highlight w:val="white"/>
        </w:rPr>
      </w:pPr>
      <w:r>
        <w:rPr>
          <w:sz w:val="30"/>
          <w:szCs w:val="30"/>
          <w:highlight w:val="white"/>
        </w:rPr>
        <w:t>Непрерывное педагогическое образование кадров в межкурсовой период в 2023/2024 учебном году обеспечено действующей методической сетью.</w:t>
      </w:r>
      <w:r>
        <w:rPr>
          <w:color w:val="FF0000"/>
          <w:sz w:val="30"/>
          <w:szCs w:val="30"/>
          <w:highlight w:val="white"/>
        </w:rPr>
        <w:t xml:space="preserve"> </w:t>
      </w:r>
      <w:r>
        <w:rPr>
          <w:sz w:val="30"/>
          <w:szCs w:val="30"/>
          <w:highlight w:val="white"/>
        </w:rPr>
        <w:t xml:space="preserve">Организовано и проведено около 200 мероприятий по актуальным темам в форме мастер-классов, интернет-конференций, семинаров, панорамы опыта и др., 36 постоянно действующих семинаров. Практические материалы размещены в сетевых сообществах, облачных хранилищах. Заседания учебно-методических объединений были спланированы в основном в шестой школьный день (охват педагогов 80%), однако проблема посещаемости заседаний педагогами из сельских учреждений образования сохранилась. </w:t>
      </w:r>
    </w:p>
    <w:p w14:paraId="2DB56FC4" w14:textId="77777777" w:rsidR="00F5584A" w:rsidRDefault="00716242">
      <w:pPr>
        <w:widowControl w:val="0"/>
        <w:shd w:val="clear" w:color="auto" w:fill="FFFFFF"/>
        <w:ind w:firstLine="570"/>
        <w:jc w:val="both"/>
        <w:rPr>
          <w:sz w:val="30"/>
          <w:szCs w:val="30"/>
          <w:highlight w:val="white"/>
        </w:rPr>
      </w:pPr>
      <w:r>
        <w:rPr>
          <w:sz w:val="30"/>
          <w:szCs w:val="30"/>
          <w:highlight w:val="white"/>
        </w:rPr>
        <w:t>С целью оптимизации методической сети планируется смена ряда председателей и секретарей УМО, а также реорганизация РМО воспитателей</w:t>
      </w:r>
      <w:r>
        <w:rPr>
          <w:color w:val="FF0000"/>
          <w:sz w:val="30"/>
          <w:szCs w:val="30"/>
          <w:highlight w:val="white"/>
        </w:rPr>
        <w:t xml:space="preserve"> </w:t>
      </w:r>
      <w:r>
        <w:rPr>
          <w:sz w:val="30"/>
          <w:szCs w:val="30"/>
          <w:highlight w:val="white"/>
        </w:rPr>
        <w:t>младших, средних, старших, разновозрастных групп в РМО воспитателей дошкольного образования (тематика заседаний будет рассматриваться в рамках динамики по всем возрастам), преобразование районных УМО учителей обслуживающего труда и УМО учителей технического труда в УМО учителей трудового обучения, упразднение районного УМО воспитателей ГПД из-за отсутствия постоянного состава участников (90% работающих педагогов – пенсионеры), а вопросы по данному направлению рассматривать в рамках районного УМО председате</w:t>
      </w:r>
      <w:r>
        <w:rPr>
          <w:sz w:val="30"/>
          <w:szCs w:val="30"/>
          <w:highlight w:val="white"/>
        </w:rPr>
        <w:t>лей школьных УМО.</w:t>
      </w:r>
    </w:p>
    <w:p w14:paraId="248D75DE" w14:textId="77777777" w:rsidR="00F5584A" w:rsidRDefault="00716242">
      <w:pPr>
        <w:ind w:firstLine="570"/>
        <w:jc w:val="both"/>
        <w:rPr>
          <w:sz w:val="30"/>
          <w:szCs w:val="30"/>
        </w:rPr>
      </w:pPr>
      <w:r>
        <w:rPr>
          <w:sz w:val="30"/>
          <w:szCs w:val="30"/>
        </w:rPr>
        <w:t xml:space="preserve">Деятельность 24 ресурсных центров в структуре учреждений образования в рамках методической работы была направлена на совершенствование компетенций педагогических работников, трансляцию эффективной </w:t>
      </w:r>
      <w:r>
        <w:rPr>
          <w:sz w:val="30"/>
          <w:szCs w:val="30"/>
        </w:rPr>
        <w:lastRenderedPageBreak/>
        <w:t>педагогической практики (областной, республиканский и международный уровень). По итогам 2023 года средняя школа № 24 признана лучшей в работе по духовно-нравственному воспитанию в Минской области.</w:t>
      </w:r>
    </w:p>
    <w:p w14:paraId="61EF79F2" w14:textId="77777777" w:rsidR="00F5584A" w:rsidRDefault="00716242">
      <w:pPr>
        <w:ind w:firstLine="570"/>
        <w:jc w:val="both"/>
        <w:rPr>
          <w:sz w:val="30"/>
          <w:szCs w:val="30"/>
        </w:rPr>
      </w:pPr>
      <w:r>
        <w:rPr>
          <w:sz w:val="30"/>
          <w:szCs w:val="30"/>
        </w:rPr>
        <w:t>П</w:t>
      </w:r>
      <w:hyperlink r:id="rId6">
        <w:r>
          <w:rPr>
            <w:sz w:val="30"/>
            <w:szCs w:val="30"/>
          </w:rPr>
          <w:t>лан повышения квалификации руководящих работников и специалистов образования на</w:t>
        </w:r>
      </w:hyperlink>
      <w:r>
        <w:rPr>
          <w:sz w:val="30"/>
          <w:szCs w:val="30"/>
        </w:rPr>
        <w:t xml:space="preserve"> 2023/2024</w:t>
      </w:r>
      <w:r>
        <w:rPr>
          <w:color w:val="FF0000"/>
          <w:sz w:val="30"/>
          <w:szCs w:val="30"/>
        </w:rPr>
        <w:t xml:space="preserve"> </w:t>
      </w:r>
      <w:r>
        <w:rPr>
          <w:sz w:val="30"/>
          <w:szCs w:val="30"/>
        </w:rPr>
        <w:t>учебный год выполнен</w:t>
      </w:r>
      <w:r>
        <w:rPr>
          <w:color w:val="FF0000"/>
          <w:sz w:val="30"/>
          <w:szCs w:val="30"/>
        </w:rPr>
        <w:t xml:space="preserve"> </w:t>
      </w:r>
      <w:r>
        <w:rPr>
          <w:sz w:val="30"/>
          <w:szCs w:val="30"/>
        </w:rPr>
        <w:t>в полном объеме: повышение квалификации прошли</w:t>
      </w:r>
      <w:r>
        <w:rPr>
          <w:color w:val="FF0000"/>
          <w:sz w:val="30"/>
          <w:szCs w:val="30"/>
        </w:rPr>
        <w:t xml:space="preserve"> </w:t>
      </w:r>
      <w:r>
        <w:rPr>
          <w:sz w:val="30"/>
          <w:szCs w:val="30"/>
        </w:rPr>
        <w:t>727 педагогических работников (59 руководящих работников, 668</w:t>
      </w:r>
      <w:r>
        <w:rPr>
          <w:color w:val="FF0000"/>
          <w:sz w:val="30"/>
          <w:szCs w:val="30"/>
        </w:rPr>
        <w:t xml:space="preserve"> </w:t>
      </w:r>
      <w:r>
        <w:rPr>
          <w:sz w:val="30"/>
          <w:szCs w:val="30"/>
        </w:rPr>
        <w:t>специалистов образования), в том числе</w:t>
      </w:r>
      <w:r>
        <w:rPr>
          <w:color w:val="FF0000"/>
          <w:sz w:val="30"/>
          <w:szCs w:val="30"/>
        </w:rPr>
        <w:t xml:space="preserve"> </w:t>
      </w:r>
      <w:r>
        <w:rPr>
          <w:sz w:val="30"/>
          <w:szCs w:val="30"/>
        </w:rPr>
        <w:t>71 в дистанционной форме обучения (16 на базе АО, 55 на базе МОИРО).</w:t>
      </w:r>
    </w:p>
    <w:p w14:paraId="3B2630E0" w14:textId="77777777" w:rsidR="00F5584A" w:rsidRDefault="00716242">
      <w:pPr>
        <w:shd w:val="clear" w:color="auto" w:fill="FFFFFF"/>
        <w:ind w:firstLine="570"/>
        <w:jc w:val="both"/>
        <w:rPr>
          <w:sz w:val="30"/>
          <w:szCs w:val="30"/>
        </w:rPr>
      </w:pPr>
      <w:r>
        <w:rPr>
          <w:sz w:val="30"/>
          <w:szCs w:val="30"/>
        </w:rPr>
        <w:t>Организация районных конкурсов и методическое сопровождение участия в конкурсах различного уровня было направлено на совершенствование профессионального мастерства педагогов (11 дипломов областного, республиканского и международного уровней).</w:t>
      </w:r>
    </w:p>
    <w:p w14:paraId="432DD3CC" w14:textId="77777777" w:rsidR="00F5584A" w:rsidRDefault="00716242">
      <w:pPr>
        <w:ind w:firstLine="560"/>
        <w:jc w:val="both"/>
        <w:rPr>
          <w:sz w:val="30"/>
          <w:szCs w:val="30"/>
          <w:highlight w:val="white"/>
        </w:rPr>
      </w:pPr>
      <w:r>
        <w:rPr>
          <w:sz w:val="30"/>
          <w:szCs w:val="30"/>
        </w:rPr>
        <w:t>Управление инновационными процессами позволило повысить уровень инновационной культуры педагогов:</w:t>
      </w:r>
      <w:r>
        <w:rPr>
          <w:color w:val="FF0000"/>
          <w:sz w:val="30"/>
          <w:szCs w:val="30"/>
        </w:rPr>
        <w:t xml:space="preserve"> </w:t>
      </w:r>
      <w:r>
        <w:rPr>
          <w:sz w:val="30"/>
          <w:szCs w:val="30"/>
        </w:rPr>
        <w:t>динамика участия в проектной деятельности стабильна и положительна. Методическое сопровождение проектной деятельности в</w:t>
      </w:r>
      <w:r>
        <w:rPr>
          <w:color w:val="FF0000"/>
          <w:sz w:val="30"/>
          <w:szCs w:val="30"/>
        </w:rPr>
        <w:t xml:space="preserve"> </w:t>
      </w:r>
      <w:r>
        <w:rPr>
          <w:sz w:val="30"/>
          <w:szCs w:val="30"/>
        </w:rPr>
        <w:t>20 учреждениях общего среднего образования</w:t>
      </w:r>
      <w:r>
        <w:rPr>
          <w:color w:val="FF0000"/>
          <w:sz w:val="30"/>
          <w:szCs w:val="30"/>
        </w:rPr>
        <w:t xml:space="preserve"> </w:t>
      </w:r>
      <w:r>
        <w:rPr>
          <w:sz w:val="30"/>
          <w:szCs w:val="30"/>
        </w:rPr>
        <w:t>(в 2022/2023 – 18, 2021/2022 – 18, 2020/2021 – 16), в 11 учреждениях дошкольного образования (в 2022/2023 – 10, 2021/2022 – 10, 2020/2021 – 12), а также в ГУДО «Борисовский центр экологии и туризма», ГУДО «Центр творчества детей и молодежи Борисовского района» способствовало их развитию и трансляции эффективного опыта на различном уровне</w:t>
      </w:r>
      <w:r>
        <w:rPr>
          <w:sz w:val="30"/>
          <w:szCs w:val="30"/>
          <w:highlight w:val="white"/>
        </w:rPr>
        <w:t>.</w:t>
      </w:r>
    </w:p>
    <w:p w14:paraId="50230B74" w14:textId="77777777" w:rsidR="00F5584A" w:rsidRDefault="00716242">
      <w:pPr>
        <w:ind w:firstLine="560"/>
        <w:jc w:val="both"/>
        <w:rPr>
          <w:i/>
        </w:rPr>
      </w:pPr>
      <w:r>
        <w:rPr>
          <w:i/>
        </w:rPr>
        <w:t>Справочно:</w:t>
      </w:r>
    </w:p>
    <w:p w14:paraId="6B7B52E1" w14:textId="77777777" w:rsidR="00F5584A" w:rsidRDefault="00716242">
      <w:pPr>
        <w:ind w:firstLine="555"/>
        <w:jc w:val="both"/>
        <w:rPr>
          <w:i/>
        </w:rPr>
      </w:pPr>
      <w:r>
        <w:rPr>
          <w:i/>
        </w:rPr>
        <w:t>Инновационные проекты</w:t>
      </w:r>
      <w:r>
        <w:rPr>
          <w:i/>
          <w:color w:val="FF0000"/>
        </w:rPr>
        <w:t xml:space="preserve"> </w:t>
      </w:r>
      <w:r>
        <w:rPr>
          <w:i/>
        </w:rPr>
        <w:t>(13, было 12):</w:t>
      </w:r>
      <w:r>
        <w:rPr>
          <w:i/>
          <w:color w:val="FF0000"/>
        </w:rPr>
        <w:t xml:space="preserve"> </w:t>
      </w:r>
      <w:r>
        <w:rPr>
          <w:i/>
        </w:rPr>
        <w:t>ГУО «Детский сад №45 г. Борисова», ГУО «Средняя школа № 2 г. Борисова», ГУО «Средняя школа № 3 г. Борисова» (2), ГУО «Средняя школа № 8 г. Борисова», ГУО «Средняя школа № 10 г. Борисова», ГУО «Средняя школа № 11 г. Борисова», ГУО «Средняя школа № 24 г. Борисова», ГУО «Гимназия № 1 г. Борисова», ГУО «Белорусскоязычная гимназия №2 г. Борисова», ГУО «Гимназия № 3 г. Борисова», ГУО «Зембинская средняя школа Борисовского района», ГУО «Мстижская средняя школа Борисовского района», ГУДО «Борисовский центр экологии</w:t>
      </w:r>
      <w:r>
        <w:rPr>
          <w:i/>
        </w:rPr>
        <w:t xml:space="preserve"> и туризма»</w:t>
      </w:r>
    </w:p>
    <w:p w14:paraId="75277799" w14:textId="77777777" w:rsidR="00F5584A" w:rsidRDefault="00716242">
      <w:pPr>
        <w:ind w:firstLine="555"/>
        <w:jc w:val="both"/>
        <w:rPr>
          <w:i/>
        </w:rPr>
      </w:pPr>
      <w:r>
        <w:rPr>
          <w:i/>
        </w:rPr>
        <w:t>Экспериментальные проекты</w:t>
      </w:r>
      <w:r>
        <w:rPr>
          <w:i/>
          <w:color w:val="FF0000"/>
        </w:rPr>
        <w:t xml:space="preserve"> </w:t>
      </w:r>
      <w:r>
        <w:rPr>
          <w:i/>
        </w:rPr>
        <w:t>(6</w:t>
      </w:r>
      <w:r>
        <w:rPr>
          <w:i/>
          <w:color w:val="FF0000"/>
        </w:rPr>
        <w:t xml:space="preserve">, </w:t>
      </w:r>
      <w:r>
        <w:rPr>
          <w:i/>
        </w:rPr>
        <w:t>было 6):</w:t>
      </w:r>
      <w:r>
        <w:rPr>
          <w:i/>
          <w:color w:val="FF0000"/>
        </w:rPr>
        <w:t xml:space="preserve"> </w:t>
      </w:r>
      <w:r>
        <w:rPr>
          <w:i/>
        </w:rPr>
        <w:t>ГУО «Детский сад №19 г. Борисова»,</w:t>
      </w:r>
      <w:r>
        <w:rPr>
          <w:i/>
          <w:color w:val="FF0000"/>
        </w:rPr>
        <w:t xml:space="preserve"> </w:t>
      </w:r>
      <w:r>
        <w:rPr>
          <w:i/>
        </w:rPr>
        <w:t>ГУО «Средняя школа № 13 г. Борисова», ГУО «Средняя школа № 18 г. Борисова» (2), ГУО «Средняя школа № 23 г. Борисова», ГУО «Гимназия № 1 г. Борисова», ГУО «Лошницкая гимназия Борисовского района»</w:t>
      </w:r>
    </w:p>
    <w:p w14:paraId="06241E26" w14:textId="77777777" w:rsidR="00F5584A" w:rsidRDefault="00716242">
      <w:pPr>
        <w:ind w:firstLine="555"/>
        <w:jc w:val="both"/>
        <w:rPr>
          <w:i/>
        </w:rPr>
      </w:pPr>
      <w:r>
        <w:rPr>
          <w:i/>
        </w:rPr>
        <w:t>Педагогические проекты</w:t>
      </w:r>
      <w:r>
        <w:rPr>
          <w:i/>
          <w:color w:val="FF0000"/>
        </w:rPr>
        <w:t xml:space="preserve"> </w:t>
      </w:r>
      <w:r>
        <w:rPr>
          <w:i/>
        </w:rPr>
        <w:t>(24, был 21): ГУО «ДЦРР г.Борисова», ГУО «Детский сад №11 г. Борисова», ГУО «Детский сад №12 г. Борисова», ГУО «Детский сад №27 г. Борисова»,  ГУО «Детский сад №36 г. Борисова», ГУО «Детский сад №40 г. Борисова», ГУО«Детский сад №44 г. Борисова»,</w:t>
      </w:r>
      <w:r>
        <w:rPr>
          <w:i/>
          <w:color w:val="FF0000"/>
        </w:rPr>
        <w:t xml:space="preserve"> </w:t>
      </w:r>
      <w:r>
        <w:rPr>
          <w:i/>
        </w:rPr>
        <w:t>ГУО «Детский сад №50 г. Борисова», ГУО «Лошницкий детский сад Борисовского района»</w:t>
      </w:r>
      <w:r>
        <w:rPr>
          <w:i/>
          <w:color w:val="FF0000"/>
        </w:rPr>
        <w:t xml:space="preserve">, </w:t>
      </w:r>
      <w:r>
        <w:rPr>
          <w:i/>
        </w:rPr>
        <w:t>ГУО«Начальная школа № 6 г. Борисова», ГУО «Средняя школа № 3 г. Борисова», ГУО «Средняя школа № 10 г. Борисова», ГУО «Средняя школа № 12 г. Борисова», ГУО «Средняя школа № 13 г. Бо</w:t>
      </w:r>
      <w:r>
        <w:rPr>
          <w:i/>
        </w:rPr>
        <w:t>рисова», ГУО «Средняя школа № 16 г. Борисова имени И.В. Борисюка»,</w:t>
      </w:r>
      <w:r>
        <w:rPr>
          <w:i/>
          <w:color w:val="FF0000"/>
        </w:rPr>
        <w:t xml:space="preserve"> </w:t>
      </w:r>
      <w:r>
        <w:rPr>
          <w:i/>
        </w:rPr>
        <w:t xml:space="preserve">ГУО«Средняя школа № 17 г. </w:t>
      </w:r>
      <w:r>
        <w:rPr>
          <w:i/>
        </w:rPr>
        <w:lastRenderedPageBreak/>
        <w:t>Борисова», ГУО «Средняя школа № 23 г. Борисова»,</w:t>
      </w:r>
      <w:r>
        <w:rPr>
          <w:i/>
          <w:color w:val="FF0000"/>
        </w:rPr>
        <w:t xml:space="preserve"> </w:t>
      </w:r>
      <w:r>
        <w:rPr>
          <w:i/>
        </w:rPr>
        <w:t>ГУО «Средняя школа № 25 г. Борисова», ГУО «Гимназия № 1 г. Борисова», ГУО «Белорусскоязычная гимназия №2 г. Борисова», ГУО «Лошницкая гимназия Борисовского района», ГУО «Лошницкая средняя школа Борисовского района», ГУДО «Центр творчества детей и молодежи Борисовского района», ГУ «Учебно-методический центр Борисовского района».</w:t>
      </w:r>
    </w:p>
    <w:p w14:paraId="32A54B22" w14:textId="77777777" w:rsidR="00F5584A" w:rsidRDefault="00716242">
      <w:pPr>
        <w:ind w:firstLine="555"/>
        <w:jc w:val="both"/>
        <w:rPr>
          <w:sz w:val="30"/>
          <w:szCs w:val="30"/>
        </w:rPr>
      </w:pPr>
      <w:r>
        <w:rPr>
          <w:sz w:val="30"/>
          <w:szCs w:val="30"/>
        </w:rPr>
        <w:t>В</w:t>
      </w:r>
      <w:r>
        <w:rPr>
          <w:color w:val="FF0000"/>
          <w:sz w:val="30"/>
          <w:szCs w:val="30"/>
        </w:rPr>
        <w:t xml:space="preserve"> </w:t>
      </w:r>
      <w:r>
        <w:rPr>
          <w:sz w:val="30"/>
          <w:szCs w:val="30"/>
        </w:rPr>
        <w:t>8</w:t>
      </w:r>
      <w:r>
        <w:rPr>
          <w:color w:val="FF0000"/>
          <w:sz w:val="30"/>
          <w:szCs w:val="30"/>
        </w:rPr>
        <w:t xml:space="preserve"> </w:t>
      </w:r>
      <w:r>
        <w:rPr>
          <w:sz w:val="30"/>
          <w:szCs w:val="30"/>
        </w:rPr>
        <w:t xml:space="preserve">учреждениях образования (в 2022/2023 – в </w:t>
      </w:r>
      <w:r>
        <w:rPr>
          <w:sz w:val="30"/>
          <w:szCs w:val="30"/>
          <w:highlight w:val="white"/>
        </w:rPr>
        <w:t>8</w:t>
      </w:r>
      <w:r>
        <w:rPr>
          <w:sz w:val="30"/>
          <w:szCs w:val="30"/>
        </w:rPr>
        <w:t>, в 2021/2022 – в 4, в 2020/2021 – в 3) реализовывались несколько проектов.</w:t>
      </w:r>
    </w:p>
    <w:p w14:paraId="0A401B17" w14:textId="77777777" w:rsidR="00F5584A" w:rsidRDefault="00716242">
      <w:pPr>
        <w:ind w:firstLine="555"/>
        <w:jc w:val="both"/>
        <w:rPr>
          <w:i/>
        </w:rPr>
      </w:pPr>
      <w:r>
        <w:rPr>
          <w:i/>
        </w:rPr>
        <w:t>Справочно: ГУО «Гимназия № 1 г. Борисова» (3), ГУО «Средняя школа № 3 г.Борисова» (3), ГУО «Белорусскоязычная гимназия №2          г. Борисова»(2), ГУО «Лошницкая гимназия .Борисовского района» (2), ГУО «Средняя школа № 10 г.Борисова» (2),</w:t>
      </w:r>
      <w:r>
        <w:rPr>
          <w:i/>
          <w:color w:val="FF0000"/>
        </w:rPr>
        <w:t xml:space="preserve"> </w:t>
      </w:r>
      <w:r>
        <w:rPr>
          <w:i/>
        </w:rPr>
        <w:t>ГУО «Средняя школа  № 13 г.Борисова» (2),</w:t>
      </w:r>
      <w:r>
        <w:rPr>
          <w:i/>
          <w:color w:val="FF0000"/>
        </w:rPr>
        <w:t xml:space="preserve"> </w:t>
      </w:r>
      <w:r>
        <w:rPr>
          <w:i/>
        </w:rPr>
        <w:t xml:space="preserve">ГУО «Средняя школа № 18 г. Борисова» (2), ГУО «Средняя школа № 23 г.Борисова» (2),  </w:t>
      </w:r>
    </w:p>
    <w:p w14:paraId="585BFC9F" w14:textId="77777777" w:rsidR="00F5584A" w:rsidRDefault="00716242">
      <w:pPr>
        <w:ind w:firstLine="555"/>
        <w:jc w:val="both"/>
        <w:rPr>
          <w:sz w:val="30"/>
          <w:szCs w:val="30"/>
        </w:rPr>
      </w:pPr>
      <w:r>
        <w:rPr>
          <w:sz w:val="30"/>
          <w:szCs w:val="30"/>
        </w:rPr>
        <w:t>Итоги реализации проектной деятельности ГУО «Детский сад №44 г. Борисова», ГУО «Средняя школа                   № 3 г. Борисова», ГУО «Средняя школа № 10 г. Борисова», ГУО «Средняя школа № 13 г. Борисова»,</w:t>
      </w:r>
      <w:r>
        <w:rPr>
          <w:color w:val="FF0000"/>
          <w:sz w:val="30"/>
          <w:szCs w:val="30"/>
        </w:rPr>
        <w:t xml:space="preserve"> </w:t>
      </w:r>
      <w:r>
        <w:rPr>
          <w:sz w:val="30"/>
          <w:szCs w:val="30"/>
        </w:rPr>
        <w:t>ГУО «Средняя школа № 25 г. Борисова», ГУО «Лошницкая гимназия Борисовского района», ГУДО «Центр творчества детей и молодежи Борисовского района»</w:t>
      </w:r>
      <w:r>
        <w:rPr>
          <w:color w:val="FF0000"/>
          <w:sz w:val="30"/>
          <w:szCs w:val="30"/>
        </w:rPr>
        <w:t xml:space="preserve"> </w:t>
      </w:r>
      <w:r>
        <w:rPr>
          <w:sz w:val="30"/>
          <w:szCs w:val="30"/>
        </w:rPr>
        <w:t>признаны успешными и рекомендованы для распространения в учреждениях образования области.</w:t>
      </w:r>
    </w:p>
    <w:p w14:paraId="5BF75399" w14:textId="77777777" w:rsidR="00F5584A" w:rsidRDefault="00716242">
      <w:pPr>
        <w:ind w:firstLine="555"/>
        <w:jc w:val="both"/>
        <w:rPr>
          <w:sz w:val="30"/>
          <w:szCs w:val="30"/>
        </w:rPr>
      </w:pPr>
      <w:r>
        <w:rPr>
          <w:sz w:val="30"/>
          <w:szCs w:val="30"/>
        </w:rPr>
        <w:t>Диссеминация опыта проходила как посредством публикаций в профессиональных изданиях и сборниках научно-практических конференций</w:t>
      </w:r>
      <w:r>
        <w:rPr>
          <w:color w:val="FF0000"/>
          <w:sz w:val="30"/>
          <w:szCs w:val="30"/>
        </w:rPr>
        <w:t xml:space="preserve"> </w:t>
      </w:r>
      <w:r>
        <w:rPr>
          <w:sz w:val="30"/>
          <w:szCs w:val="30"/>
        </w:rPr>
        <w:t>– 62</w:t>
      </w:r>
      <w:r>
        <w:rPr>
          <w:color w:val="FF0000"/>
          <w:sz w:val="30"/>
          <w:szCs w:val="30"/>
        </w:rPr>
        <w:t xml:space="preserve"> </w:t>
      </w:r>
      <w:r>
        <w:rPr>
          <w:sz w:val="30"/>
          <w:szCs w:val="30"/>
        </w:rPr>
        <w:t>публикации (2022/2023 – 52, в 2021/2022 – 90, в 2020/2021 – 52), так и в ходе областных и республиканских семинаров.</w:t>
      </w:r>
    </w:p>
    <w:p w14:paraId="3A4F0DBE" w14:textId="77777777" w:rsidR="00F5584A" w:rsidRDefault="00716242">
      <w:pPr>
        <w:ind w:firstLine="560"/>
        <w:jc w:val="both"/>
        <w:rPr>
          <w:sz w:val="34"/>
          <w:szCs w:val="34"/>
        </w:rPr>
      </w:pPr>
      <w:r>
        <w:rPr>
          <w:sz w:val="30"/>
          <w:szCs w:val="30"/>
        </w:rPr>
        <w:t>Международное сотрудничество вышло на новый уровень развития. Участие в мероприятиях проходит через согласование с вышестоящими структурами. Эффективно работают учреждения-члены Ассоциации школ России и Беларуси (Гимназия № 1, Лошницкая гимназия, средние школы № 20, № 24). В рамках заключенного договора о сотрудничестве с Петушинским районом Владимирской области успешно участвуют в творческих конкурсах учреждения дошкольного образования.</w:t>
      </w:r>
    </w:p>
    <w:p w14:paraId="05CF00DA" w14:textId="77777777" w:rsidR="00F5584A" w:rsidRDefault="00716242">
      <w:pPr>
        <w:ind w:firstLine="560"/>
        <w:jc w:val="both"/>
        <w:rPr>
          <w:i/>
          <w:sz w:val="26"/>
          <w:szCs w:val="26"/>
        </w:rPr>
      </w:pPr>
      <w:r>
        <w:rPr>
          <w:i/>
          <w:sz w:val="26"/>
          <w:szCs w:val="26"/>
        </w:rPr>
        <w:t>Справочно:</w:t>
      </w:r>
    </w:p>
    <w:p w14:paraId="716061F7" w14:textId="77777777" w:rsidR="00F5584A" w:rsidRDefault="00716242">
      <w:pPr>
        <w:pBdr>
          <w:top w:val="nil"/>
          <w:left w:val="nil"/>
          <w:bottom w:val="nil"/>
          <w:right w:val="nil"/>
          <w:between w:val="nil"/>
        </w:pBdr>
        <w:ind w:firstLine="560"/>
        <w:jc w:val="both"/>
        <w:rPr>
          <w:sz w:val="30"/>
          <w:szCs w:val="30"/>
        </w:rPr>
      </w:pPr>
      <w:r>
        <w:rPr>
          <w:i/>
          <w:sz w:val="26"/>
          <w:szCs w:val="26"/>
        </w:rPr>
        <w:t>Организованы выездные семинары, встречи, представление опыта для коллег г.Жодино, г.Новополоцка, Оршанского района, Республики Башкортостан, Китайской Народной Республики</w:t>
      </w:r>
    </w:p>
    <w:p w14:paraId="199B3878" w14:textId="77777777" w:rsidR="00F5584A" w:rsidRDefault="00716242">
      <w:pPr>
        <w:pBdr>
          <w:top w:val="nil"/>
          <w:left w:val="nil"/>
          <w:bottom w:val="nil"/>
          <w:right w:val="nil"/>
          <w:between w:val="nil"/>
        </w:pBdr>
        <w:ind w:firstLine="560"/>
        <w:jc w:val="both"/>
        <w:rPr>
          <w:sz w:val="30"/>
          <w:szCs w:val="30"/>
        </w:rPr>
      </w:pPr>
      <w:r>
        <w:rPr>
          <w:sz w:val="30"/>
          <w:szCs w:val="30"/>
        </w:rPr>
        <w:t>По результатам работы за 2023/2024 учебный год получили награды республиканского уровня – 5 работников системы образования, областного уровня – 45, районного уровня – 769.</w:t>
      </w:r>
    </w:p>
    <w:p w14:paraId="72D21142" w14:textId="77777777" w:rsidR="00F5584A" w:rsidRDefault="00716242">
      <w:pPr>
        <w:ind w:firstLine="560"/>
        <w:jc w:val="both"/>
        <w:rPr>
          <w:sz w:val="30"/>
          <w:szCs w:val="30"/>
        </w:rPr>
      </w:pPr>
      <w:r>
        <w:rPr>
          <w:sz w:val="30"/>
          <w:szCs w:val="30"/>
        </w:rPr>
        <w:t xml:space="preserve">Таким образом создавались условия для укрепления и развития кадрового потенциала. </w:t>
      </w:r>
    </w:p>
    <w:p w14:paraId="7FECFD9E" w14:textId="77777777" w:rsidR="00F5584A" w:rsidRDefault="00716242">
      <w:pPr>
        <w:ind w:firstLine="560"/>
        <w:jc w:val="both"/>
        <w:rPr>
          <w:sz w:val="30"/>
          <w:szCs w:val="30"/>
        </w:rPr>
      </w:pPr>
      <w:r>
        <w:rPr>
          <w:sz w:val="30"/>
          <w:szCs w:val="30"/>
        </w:rPr>
        <w:t xml:space="preserve">В 2024/2025 учебном году </w:t>
      </w:r>
      <w:r>
        <w:rPr>
          <w:b/>
          <w:sz w:val="30"/>
          <w:szCs w:val="30"/>
        </w:rPr>
        <w:t>в работе с кадрами</w:t>
      </w:r>
      <w:r>
        <w:rPr>
          <w:sz w:val="30"/>
          <w:szCs w:val="30"/>
        </w:rPr>
        <w:t xml:space="preserve"> необходимо продолжить работу по:</w:t>
      </w:r>
    </w:p>
    <w:p w14:paraId="41CAA549" w14:textId="77777777" w:rsidR="00F5584A" w:rsidRDefault="00716242">
      <w:pPr>
        <w:widowControl w:val="0"/>
        <w:shd w:val="clear" w:color="auto" w:fill="FFFFFF"/>
        <w:ind w:firstLine="570"/>
        <w:jc w:val="both"/>
        <w:rPr>
          <w:sz w:val="30"/>
          <w:szCs w:val="30"/>
        </w:rPr>
      </w:pPr>
      <w:r>
        <w:rPr>
          <w:sz w:val="30"/>
          <w:szCs w:val="30"/>
        </w:rPr>
        <w:lastRenderedPageBreak/>
        <w:t>использованию всех резервов профориентации для получения выпускниками образования на условиях целевого приема, особенно по востребованным специальностям «Математика», «Физика», «Русский и белорусский язык и литература», «Химия и биология», «Музыка»;</w:t>
      </w:r>
    </w:p>
    <w:p w14:paraId="1633CA59" w14:textId="77777777" w:rsidR="00F5584A" w:rsidRDefault="00716242">
      <w:pPr>
        <w:widowControl w:val="0"/>
        <w:shd w:val="clear" w:color="auto" w:fill="FFFFFF"/>
        <w:ind w:firstLine="570"/>
        <w:jc w:val="both"/>
        <w:rPr>
          <w:sz w:val="30"/>
          <w:szCs w:val="30"/>
        </w:rPr>
      </w:pPr>
      <w:r>
        <w:rPr>
          <w:sz w:val="30"/>
          <w:szCs w:val="30"/>
        </w:rPr>
        <w:t>повышению образовательного и квалификационного уровней педагогических работников учреждений образования;</w:t>
      </w:r>
    </w:p>
    <w:p w14:paraId="5BE6703A" w14:textId="77777777" w:rsidR="00F5584A" w:rsidRDefault="00716242">
      <w:pPr>
        <w:widowControl w:val="0"/>
        <w:shd w:val="clear" w:color="auto" w:fill="FFFFFF"/>
        <w:ind w:firstLine="570"/>
        <w:jc w:val="both"/>
        <w:rPr>
          <w:sz w:val="30"/>
          <w:szCs w:val="30"/>
        </w:rPr>
      </w:pPr>
      <w:r>
        <w:rPr>
          <w:sz w:val="30"/>
          <w:szCs w:val="30"/>
        </w:rPr>
        <w:t>увеличению показателя закрепления молодых специалистов в отрасли, поддержке молодых педагогов, направленной на предупреждение как профессиональных, так и бытовых вопросов;</w:t>
      </w:r>
    </w:p>
    <w:p w14:paraId="326C4E3E" w14:textId="77777777" w:rsidR="00F5584A" w:rsidRDefault="00716242">
      <w:pPr>
        <w:widowControl w:val="0"/>
        <w:pBdr>
          <w:top w:val="nil"/>
          <w:left w:val="nil"/>
          <w:bottom w:val="nil"/>
          <w:right w:val="nil"/>
          <w:between w:val="nil"/>
        </w:pBdr>
        <w:shd w:val="clear" w:color="auto" w:fill="FFFFFF"/>
        <w:ind w:firstLine="570"/>
        <w:jc w:val="both"/>
        <w:rPr>
          <w:sz w:val="30"/>
          <w:szCs w:val="30"/>
        </w:rPr>
      </w:pPr>
      <w:r>
        <w:rPr>
          <w:sz w:val="30"/>
          <w:szCs w:val="30"/>
        </w:rPr>
        <w:t>системному методическому сопровождению аттестационных процессов, соблюдению перспективных планов аттестации, в том числе использованию возможностей досрочной аттестации.</w:t>
      </w:r>
    </w:p>
    <w:p w14:paraId="00026CF4" w14:textId="77777777" w:rsidR="00F5584A" w:rsidRDefault="00716242">
      <w:pPr>
        <w:widowControl w:val="0"/>
        <w:pBdr>
          <w:top w:val="nil"/>
          <w:left w:val="nil"/>
          <w:bottom w:val="nil"/>
          <w:right w:val="nil"/>
          <w:between w:val="nil"/>
        </w:pBdr>
        <w:shd w:val="clear" w:color="auto" w:fill="FFFFFF"/>
        <w:ind w:firstLine="570"/>
        <w:jc w:val="both"/>
        <w:rPr>
          <w:b/>
          <w:sz w:val="30"/>
          <w:szCs w:val="30"/>
        </w:rPr>
      </w:pPr>
      <w:r>
        <w:rPr>
          <w:b/>
          <w:sz w:val="30"/>
          <w:szCs w:val="30"/>
        </w:rPr>
        <w:t>Дошкольное образование</w:t>
      </w:r>
    </w:p>
    <w:p w14:paraId="781A8A9A" w14:textId="77777777" w:rsidR="00F5584A" w:rsidRDefault="00716242">
      <w:pPr>
        <w:widowControl w:val="0"/>
        <w:shd w:val="clear" w:color="auto" w:fill="FFFFFF"/>
        <w:ind w:firstLine="570"/>
        <w:jc w:val="both"/>
        <w:rPr>
          <w:color w:val="FF0000"/>
          <w:sz w:val="30"/>
          <w:szCs w:val="30"/>
        </w:rPr>
      </w:pPr>
      <w:r>
        <w:rPr>
          <w:sz w:val="30"/>
          <w:szCs w:val="30"/>
        </w:rPr>
        <w:t xml:space="preserve">В Борисовском районе сложилась гибкая многофункциональная система дошкольного образования. </w:t>
      </w:r>
      <w:r>
        <w:rPr>
          <w:color w:val="FF0000"/>
          <w:sz w:val="30"/>
          <w:szCs w:val="30"/>
        </w:rPr>
        <w:t xml:space="preserve"> </w:t>
      </w:r>
    </w:p>
    <w:p w14:paraId="2D443E78" w14:textId="77777777" w:rsidR="00F5584A" w:rsidRDefault="00716242">
      <w:pPr>
        <w:ind w:firstLine="570"/>
        <w:jc w:val="both"/>
        <w:rPr>
          <w:sz w:val="30"/>
          <w:szCs w:val="30"/>
        </w:rPr>
      </w:pPr>
      <w:r>
        <w:rPr>
          <w:sz w:val="30"/>
          <w:szCs w:val="30"/>
        </w:rPr>
        <w:t>Образовательную программу дошкольного образования, в том числе образовательную программу специального образования на уровне дошкольного образования, в 2023/2024 учебном году реализовывали 49 учреждений дошкольного образования и 12 учреждений общего среднего образования с количеством воспитанников 6962 (2022/2023 уч. год – 7438, 2022/2021 уч.год – 7722).</w:t>
      </w:r>
    </w:p>
    <w:p w14:paraId="2E1D410F" w14:textId="77777777" w:rsidR="00F5584A" w:rsidRDefault="00716242">
      <w:pPr>
        <w:ind w:firstLine="570"/>
        <w:jc w:val="both"/>
        <w:rPr>
          <w:sz w:val="30"/>
          <w:szCs w:val="30"/>
        </w:rPr>
      </w:pPr>
      <w:r>
        <w:rPr>
          <w:sz w:val="30"/>
          <w:szCs w:val="30"/>
        </w:rPr>
        <w:t xml:space="preserve">В учреждениях образования, реализующих образовательную программу дошкольного образования, функционирует 407 групп, из них в учреждениях дошкольного образования 387 (6701 воспитанник), в учреждениях общего среднего образования 18 (247 воспитанников). Организована работа 17 санаторных групп (2179 детей), 26 разновозрастных групп (352 воспитанника), 15 специальных групп (150 детей), 43 группы интегрированного обучения и воспитания (553 воспитанника). </w:t>
      </w:r>
    </w:p>
    <w:p w14:paraId="3355B085" w14:textId="77777777" w:rsidR="00F5584A" w:rsidRDefault="00716242">
      <w:pPr>
        <w:ind w:firstLine="570"/>
        <w:jc w:val="both"/>
        <w:rPr>
          <w:sz w:val="30"/>
          <w:szCs w:val="30"/>
        </w:rPr>
      </w:pPr>
      <w:r>
        <w:rPr>
          <w:sz w:val="30"/>
          <w:szCs w:val="30"/>
        </w:rPr>
        <w:t xml:space="preserve">По запросам законных представителей и в целях удовлетворения реальных потребностей, касающихся времени пребывания воспитанников, в 19-ти учреждениях дошкольного образования организована работа групп с 12-ти часовым пребыванием и одна группа с 24-часовым пребыванием воспитанников.          </w:t>
      </w:r>
    </w:p>
    <w:p w14:paraId="7961B082" w14:textId="77777777" w:rsidR="00F5584A" w:rsidRDefault="00716242">
      <w:pPr>
        <w:ind w:firstLine="570"/>
        <w:jc w:val="both"/>
        <w:rPr>
          <w:sz w:val="30"/>
          <w:szCs w:val="30"/>
        </w:rPr>
      </w:pPr>
      <w:r>
        <w:rPr>
          <w:sz w:val="30"/>
          <w:szCs w:val="30"/>
        </w:rPr>
        <w:t>В сельской местности организован подвоз 139 воспитанников в 18 учреждений из 42 сельских населенных пунктов (100% от нуждающихся).</w:t>
      </w:r>
    </w:p>
    <w:p w14:paraId="33BD7565" w14:textId="77777777" w:rsidR="00F5584A" w:rsidRDefault="00716242">
      <w:pPr>
        <w:ind w:firstLine="570"/>
        <w:jc w:val="both"/>
        <w:rPr>
          <w:sz w:val="30"/>
          <w:szCs w:val="30"/>
        </w:rPr>
      </w:pPr>
      <w:r>
        <w:rPr>
          <w:sz w:val="30"/>
          <w:szCs w:val="30"/>
        </w:rPr>
        <w:lastRenderedPageBreak/>
        <w:t>Обеспечено выполнение социальных стандартов в системе дошкольного образования. Норматив обеспеченности детей раннего и дошкольного возраста местами в учреждениях дошкольного образования составляет 102,5%. Охват детей пятилетнего возраста подготовкой к школе – 100%.</w:t>
      </w:r>
      <w:r>
        <w:rPr>
          <w:color w:val="FF0000"/>
          <w:sz w:val="30"/>
          <w:szCs w:val="30"/>
        </w:rPr>
        <w:t xml:space="preserve"> </w:t>
      </w:r>
    </w:p>
    <w:p w14:paraId="064D7B70" w14:textId="77777777" w:rsidR="00F5584A" w:rsidRDefault="00716242">
      <w:pPr>
        <w:ind w:firstLine="570"/>
        <w:jc w:val="both"/>
        <w:rPr>
          <w:i/>
          <w:sz w:val="26"/>
          <w:szCs w:val="26"/>
        </w:rPr>
      </w:pPr>
      <w:r>
        <w:rPr>
          <w:i/>
          <w:sz w:val="26"/>
          <w:szCs w:val="26"/>
        </w:rPr>
        <w:t>Справочно:</w:t>
      </w:r>
    </w:p>
    <w:p w14:paraId="65851FB2" w14:textId="77777777" w:rsidR="00F5584A" w:rsidRDefault="00716242">
      <w:pPr>
        <w:ind w:firstLine="570"/>
        <w:jc w:val="both"/>
        <w:rPr>
          <w:i/>
          <w:sz w:val="26"/>
          <w:szCs w:val="26"/>
        </w:rPr>
      </w:pPr>
      <w:r>
        <w:rPr>
          <w:i/>
          <w:sz w:val="26"/>
          <w:szCs w:val="26"/>
        </w:rPr>
        <w:t xml:space="preserve">Подготовка детей пятилетнего возраста к школе  организуется в рамках учебной программы дошкольного образования. Кроме того, в учреждениях общего среднего образования организована работа </w:t>
      </w:r>
      <w:r>
        <w:rPr>
          <w:sz w:val="26"/>
          <w:szCs w:val="26"/>
        </w:rPr>
        <w:t>«</w:t>
      </w:r>
      <w:r>
        <w:rPr>
          <w:i/>
          <w:sz w:val="26"/>
          <w:szCs w:val="26"/>
        </w:rPr>
        <w:t>Воскресных школ</w:t>
      </w:r>
      <w:r>
        <w:rPr>
          <w:sz w:val="26"/>
          <w:szCs w:val="26"/>
        </w:rPr>
        <w:t>»</w:t>
      </w:r>
      <w:r>
        <w:rPr>
          <w:i/>
          <w:sz w:val="26"/>
          <w:szCs w:val="26"/>
        </w:rPr>
        <w:t>, дополнительные занятия в которых посещали 1049 детей.</w:t>
      </w:r>
    </w:p>
    <w:p w14:paraId="3F1DEFB8" w14:textId="77777777" w:rsidR="00F5584A" w:rsidRDefault="00716242">
      <w:pPr>
        <w:ind w:firstLine="570"/>
        <w:jc w:val="both"/>
        <w:rPr>
          <w:sz w:val="30"/>
          <w:szCs w:val="30"/>
        </w:rPr>
      </w:pPr>
      <w:r>
        <w:rPr>
          <w:sz w:val="30"/>
          <w:szCs w:val="30"/>
        </w:rPr>
        <w:t xml:space="preserve">В 2023/2024 учебном году функционировало 11 иных форм организации дошкольного образования (адаптационные группы кратковременного пребывания) с количеством детей 113. </w:t>
      </w:r>
    </w:p>
    <w:p w14:paraId="7A822993" w14:textId="77777777" w:rsidR="00F5584A" w:rsidRDefault="00716242">
      <w:pPr>
        <w:ind w:firstLine="570"/>
        <w:jc w:val="both"/>
        <w:rPr>
          <w:i/>
          <w:sz w:val="26"/>
          <w:szCs w:val="26"/>
        </w:rPr>
      </w:pPr>
      <w:r>
        <w:rPr>
          <w:i/>
          <w:sz w:val="26"/>
          <w:szCs w:val="26"/>
        </w:rPr>
        <w:t>Справочно:</w:t>
      </w:r>
    </w:p>
    <w:p w14:paraId="6E81F465" w14:textId="77777777" w:rsidR="00F5584A" w:rsidRDefault="00716242">
      <w:pPr>
        <w:ind w:firstLine="570"/>
        <w:jc w:val="both"/>
        <w:rPr>
          <w:i/>
          <w:sz w:val="26"/>
          <w:szCs w:val="26"/>
        </w:rPr>
      </w:pPr>
      <w:r>
        <w:rPr>
          <w:i/>
          <w:sz w:val="26"/>
          <w:szCs w:val="26"/>
        </w:rPr>
        <w:t xml:space="preserve">Адаптационные группы кратковременного пребывания организованы в ГУО </w:t>
      </w:r>
      <w:r>
        <w:rPr>
          <w:sz w:val="26"/>
          <w:szCs w:val="26"/>
        </w:rPr>
        <w:t>«</w:t>
      </w:r>
      <w:r>
        <w:rPr>
          <w:i/>
          <w:sz w:val="26"/>
          <w:szCs w:val="26"/>
        </w:rPr>
        <w:t>Детский сад №9 г. Борисова</w:t>
      </w:r>
      <w:r>
        <w:rPr>
          <w:sz w:val="26"/>
          <w:szCs w:val="26"/>
        </w:rPr>
        <w:t>»</w:t>
      </w:r>
      <w:r>
        <w:rPr>
          <w:i/>
          <w:sz w:val="26"/>
          <w:szCs w:val="26"/>
        </w:rPr>
        <w:t xml:space="preserve">, ГУО </w:t>
      </w:r>
      <w:r>
        <w:rPr>
          <w:sz w:val="26"/>
          <w:szCs w:val="26"/>
        </w:rPr>
        <w:t>«</w:t>
      </w:r>
      <w:r>
        <w:rPr>
          <w:i/>
          <w:sz w:val="26"/>
          <w:szCs w:val="26"/>
        </w:rPr>
        <w:t>Детский сад №11 г. Борисова</w:t>
      </w:r>
      <w:r>
        <w:rPr>
          <w:sz w:val="26"/>
          <w:szCs w:val="26"/>
        </w:rPr>
        <w:t>»</w:t>
      </w:r>
      <w:r>
        <w:rPr>
          <w:i/>
          <w:sz w:val="26"/>
          <w:szCs w:val="26"/>
        </w:rPr>
        <w:t xml:space="preserve">, ГУО </w:t>
      </w:r>
      <w:r>
        <w:rPr>
          <w:sz w:val="26"/>
          <w:szCs w:val="26"/>
        </w:rPr>
        <w:t>«</w:t>
      </w:r>
      <w:r>
        <w:rPr>
          <w:i/>
          <w:sz w:val="26"/>
          <w:szCs w:val="26"/>
        </w:rPr>
        <w:t>Детский сад №16 г. Борисова</w:t>
      </w:r>
      <w:r>
        <w:rPr>
          <w:sz w:val="26"/>
          <w:szCs w:val="26"/>
        </w:rPr>
        <w:t>»</w:t>
      </w:r>
      <w:r>
        <w:rPr>
          <w:i/>
          <w:sz w:val="26"/>
          <w:szCs w:val="26"/>
        </w:rPr>
        <w:t xml:space="preserve">, ГУО </w:t>
      </w:r>
      <w:r>
        <w:rPr>
          <w:sz w:val="26"/>
          <w:szCs w:val="26"/>
        </w:rPr>
        <w:t>«</w:t>
      </w:r>
      <w:r>
        <w:rPr>
          <w:i/>
          <w:sz w:val="26"/>
          <w:szCs w:val="26"/>
        </w:rPr>
        <w:t>Детский сад №17 г. Борисова</w:t>
      </w:r>
      <w:r>
        <w:rPr>
          <w:sz w:val="26"/>
          <w:szCs w:val="26"/>
        </w:rPr>
        <w:t>»</w:t>
      </w:r>
      <w:r>
        <w:rPr>
          <w:i/>
          <w:sz w:val="26"/>
          <w:szCs w:val="26"/>
        </w:rPr>
        <w:t xml:space="preserve">, ГУО </w:t>
      </w:r>
      <w:r>
        <w:rPr>
          <w:sz w:val="26"/>
          <w:szCs w:val="26"/>
        </w:rPr>
        <w:t>«</w:t>
      </w:r>
      <w:r>
        <w:rPr>
          <w:i/>
          <w:sz w:val="26"/>
          <w:szCs w:val="26"/>
        </w:rPr>
        <w:t>Детский сад №24 г. Борисова</w:t>
      </w:r>
      <w:r>
        <w:rPr>
          <w:sz w:val="26"/>
          <w:szCs w:val="26"/>
        </w:rPr>
        <w:t>»</w:t>
      </w:r>
      <w:r>
        <w:rPr>
          <w:i/>
          <w:sz w:val="26"/>
          <w:szCs w:val="26"/>
        </w:rPr>
        <w:t xml:space="preserve">, ГУО </w:t>
      </w:r>
      <w:r>
        <w:rPr>
          <w:sz w:val="26"/>
          <w:szCs w:val="26"/>
        </w:rPr>
        <w:t>«</w:t>
      </w:r>
      <w:r>
        <w:rPr>
          <w:i/>
          <w:sz w:val="26"/>
          <w:szCs w:val="26"/>
        </w:rPr>
        <w:t>Детский сад №33 г. Борисова</w:t>
      </w:r>
      <w:r>
        <w:rPr>
          <w:sz w:val="26"/>
          <w:szCs w:val="26"/>
        </w:rPr>
        <w:t>»</w:t>
      </w:r>
      <w:r>
        <w:rPr>
          <w:i/>
          <w:sz w:val="26"/>
          <w:szCs w:val="26"/>
        </w:rPr>
        <w:t xml:space="preserve">, ГУО </w:t>
      </w:r>
      <w:r>
        <w:rPr>
          <w:sz w:val="26"/>
          <w:szCs w:val="26"/>
        </w:rPr>
        <w:t>«</w:t>
      </w:r>
      <w:r>
        <w:rPr>
          <w:i/>
          <w:sz w:val="26"/>
          <w:szCs w:val="26"/>
        </w:rPr>
        <w:t>Детский сад №40 г. Борисова</w:t>
      </w:r>
      <w:r>
        <w:rPr>
          <w:sz w:val="26"/>
          <w:szCs w:val="26"/>
        </w:rPr>
        <w:t>»</w:t>
      </w:r>
      <w:r>
        <w:rPr>
          <w:i/>
          <w:sz w:val="26"/>
          <w:szCs w:val="26"/>
        </w:rPr>
        <w:t xml:space="preserve">, ГУО </w:t>
      </w:r>
      <w:r>
        <w:rPr>
          <w:sz w:val="26"/>
          <w:szCs w:val="26"/>
        </w:rPr>
        <w:t>«</w:t>
      </w:r>
      <w:r>
        <w:rPr>
          <w:i/>
          <w:sz w:val="26"/>
          <w:szCs w:val="26"/>
        </w:rPr>
        <w:t>Детский сад №41 г. Борисова</w:t>
      </w:r>
      <w:r>
        <w:rPr>
          <w:sz w:val="26"/>
          <w:szCs w:val="26"/>
        </w:rPr>
        <w:t>»</w:t>
      </w:r>
      <w:r>
        <w:rPr>
          <w:i/>
          <w:sz w:val="26"/>
          <w:szCs w:val="26"/>
        </w:rPr>
        <w:t xml:space="preserve">, ГУО </w:t>
      </w:r>
      <w:r>
        <w:rPr>
          <w:sz w:val="26"/>
          <w:szCs w:val="26"/>
        </w:rPr>
        <w:t>«</w:t>
      </w:r>
      <w:r>
        <w:rPr>
          <w:i/>
          <w:sz w:val="26"/>
          <w:szCs w:val="26"/>
        </w:rPr>
        <w:t>Детский сад №42 г. Борисова</w:t>
      </w:r>
      <w:r>
        <w:rPr>
          <w:sz w:val="26"/>
          <w:szCs w:val="26"/>
        </w:rPr>
        <w:t>»</w:t>
      </w:r>
      <w:r>
        <w:rPr>
          <w:i/>
          <w:sz w:val="26"/>
          <w:szCs w:val="26"/>
        </w:rPr>
        <w:t xml:space="preserve">, ГУО </w:t>
      </w:r>
      <w:r>
        <w:rPr>
          <w:sz w:val="26"/>
          <w:szCs w:val="26"/>
        </w:rPr>
        <w:t>«</w:t>
      </w:r>
      <w:r>
        <w:rPr>
          <w:i/>
          <w:sz w:val="26"/>
          <w:szCs w:val="26"/>
        </w:rPr>
        <w:t>Лошницкий дошкольный центр развития ребенка Борисовского района</w:t>
      </w:r>
      <w:r>
        <w:rPr>
          <w:sz w:val="26"/>
          <w:szCs w:val="26"/>
        </w:rPr>
        <w:t>»</w:t>
      </w:r>
      <w:r>
        <w:rPr>
          <w:i/>
          <w:sz w:val="26"/>
          <w:szCs w:val="26"/>
        </w:rPr>
        <w:t xml:space="preserve">. </w:t>
      </w:r>
    </w:p>
    <w:p w14:paraId="0A89BA9C" w14:textId="77777777" w:rsidR="00F5584A" w:rsidRDefault="00716242">
      <w:pPr>
        <w:ind w:firstLine="570"/>
        <w:jc w:val="both"/>
        <w:rPr>
          <w:sz w:val="30"/>
          <w:szCs w:val="30"/>
        </w:rPr>
      </w:pPr>
      <w:r>
        <w:rPr>
          <w:sz w:val="30"/>
          <w:szCs w:val="30"/>
        </w:rPr>
        <w:t xml:space="preserve">Охват детей от 1 года до 6 лет, получающих дошкольное образование, от общей численности детей обозначенного возраста составила 100,8% (по области – 84%). Охват дошкольным образованием детей в возрасте от 3-х до 6 лет – 119,9% (по области – 107,0%). </w:t>
      </w:r>
    </w:p>
    <w:p w14:paraId="60C8A625" w14:textId="77777777" w:rsidR="00F5584A" w:rsidRDefault="00716242">
      <w:pPr>
        <w:ind w:firstLine="570"/>
        <w:jc w:val="both"/>
        <w:rPr>
          <w:sz w:val="30"/>
          <w:szCs w:val="30"/>
        </w:rPr>
      </w:pPr>
      <w:r>
        <w:rPr>
          <w:sz w:val="30"/>
          <w:szCs w:val="30"/>
        </w:rPr>
        <w:t xml:space="preserve">В то же время остается актуальным вопрос нехватки мест  в детских садах №№5 и 12 в связи с активным строительством жилья в микрорайоне «Лядище», Залинейном районе. По согласованию с законными представителями места в учреждения дошкольного образования предоставляются в зоне пешеходного доступа, по месту работы родителей.  </w:t>
      </w:r>
    </w:p>
    <w:p w14:paraId="0C9AD17B" w14:textId="77777777" w:rsidR="00F5584A" w:rsidRDefault="00716242">
      <w:pPr>
        <w:widowControl w:val="0"/>
        <w:shd w:val="clear" w:color="auto" w:fill="FFFFFF"/>
        <w:ind w:firstLine="566"/>
        <w:jc w:val="both"/>
        <w:rPr>
          <w:sz w:val="30"/>
          <w:szCs w:val="30"/>
        </w:rPr>
      </w:pPr>
      <w:r>
        <w:rPr>
          <w:sz w:val="30"/>
          <w:szCs w:val="30"/>
        </w:rPr>
        <w:t>Педагоги дошкольного образования целенаправленно проводят работу по гражданско-патриотическому воспитанию. По инициативе Генеральной прокуратуры Республики Беларусь и Министерства образования Республики Беларусь ежемесячно проводятся мероприятия на тему патриотизма и гражданственности.</w:t>
      </w:r>
    </w:p>
    <w:p w14:paraId="2A630EB6" w14:textId="77777777" w:rsidR="00F5584A" w:rsidRDefault="00716242">
      <w:pPr>
        <w:widowControl w:val="0"/>
        <w:shd w:val="clear" w:color="auto" w:fill="FFFFFF"/>
        <w:ind w:firstLine="566"/>
        <w:jc w:val="both"/>
        <w:rPr>
          <w:sz w:val="30"/>
          <w:szCs w:val="30"/>
        </w:rPr>
      </w:pPr>
      <w:r>
        <w:rPr>
          <w:sz w:val="30"/>
          <w:szCs w:val="30"/>
        </w:rPr>
        <w:t>Учреждения дошкольного образования приняли участие в акции «Письмо о Беларуси</w:t>
      </w:r>
      <w:r>
        <w:rPr>
          <w:sz w:val="26"/>
          <w:szCs w:val="26"/>
        </w:rPr>
        <w:t>»</w:t>
      </w:r>
      <w:r>
        <w:rPr>
          <w:sz w:val="30"/>
          <w:szCs w:val="30"/>
        </w:rPr>
        <w:t>, направленной на расширение представлений детей об историческом прошлом нашей страны, подвиге белорусского народа в годы Великой Отечественной войны, на развитие интереса и уважения к государственным символам Республики Беларусь.</w:t>
      </w:r>
    </w:p>
    <w:p w14:paraId="35382A58" w14:textId="77777777" w:rsidR="00F5584A" w:rsidRDefault="00716242">
      <w:pPr>
        <w:widowControl w:val="0"/>
        <w:shd w:val="clear" w:color="auto" w:fill="FFFFFF"/>
        <w:ind w:firstLine="566"/>
        <w:jc w:val="both"/>
        <w:rPr>
          <w:i/>
          <w:sz w:val="26"/>
          <w:szCs w:val="26"/>
        </w:rPr>
      </w:pPr>
      <w:r>
        <w:rPr>
          <w:i/>
          <w:sz w:val="26"/>
          <w:szCs w:val="26"/>
        </w:rPr>
        <w:t>Справочно:</w:t>
      </w:r>
    </w:p>
    <w:p w14:paraId="46BD3DB9" w14:textId="77777777" w:rsidR="00F5584A" w:rsidRDefault="00716242">
      <w:pPr>
        <w:widowControl w:val="0"/>
        <w:shd w:val="clear" w:color="auto" w:fill="FFFFFF"/>
        <w:ind w:firstLine="566"/>
        <w:jc w:val="both"/>
        <w:rPr>
          <w:i/>
          <w:sz w:val="26"/>
          <w:szCs w:val="26"/>
        </w:rPr>
      </w:pPr>
      <w:r>
        <w:rPr>
          <w:i/>
          <w:sz w:val="26"/>
          <w:szCs w:val="26"/>
        </w:rPr>
        <w:lastRenderedPageBreak/>
        <w:t xml:space="preserve">В учреждениях дошкольного образования с приглашением работников прокуратуры Борисовского района (ГУО </w:t>
      </w:r>
      <w:r>
        <w:rPr>
          <w:sz w:val="30"/>
          <w:szCs w:val="30"/>
        </w:rPr>
        <w:t>«</w:t>
      </w:r>
      <w:r>
        <w:rPr>
          <w:i/>
          <w:sz w:val="26"/>
          <w:szCs w:val="26"/>
        </w:rPr>
        <w:t>Детский сад №33 г. Борисова</w:t>
      </w:r>
      <w:r>
        <w:rPr>
          <w:sz w:val="30"/>
          <w:szCs w:val="30"/>
        </w:rPr>
        <w:t>»</w:t>
      </w:r>
      <w:r>
        <w:rPr>
          <w:i/>
          <w:sz w:val="26"/>
          <w:szCs w:val="26"/>
        </w:rPr>
        <w:t xml:space="preserve">, ГУО </w:t>
      </w:r>
      <w:r>
        <w:rPr>
          <w:sz w:val="30"/>
          <w:szCs w:val="30"/>
        </w:rPr>
        <w:t>«</w:t>
      </w:r>
      <w:r>
        <w:rPr>
          <w:i/>
          <w:sz w:val="26"/>
          <w:szCs w:val="26"/>
        </w:rPr>
        <w:t>Детский сад №21 г. Борисова</w:t>
      </w:r>
      <w:r>
        <w:rPr>
          <w:sz w:val="30"/>
          <w:szCs w:val="30"/>
        </w:rPr>
        <w:t>»</w:t>
      </w:r>
      <w:r>
        <w:rPr>
          <w:i/>
          <w:sz w:val="26"/>
          <w:szCs w:val="26"/>
        </w:rPr>
        <w:t xml:space="preserve">, ГУО </w:t>
      </w:r>
      <w:r>
        <w:rPr>
          <w:sz w:val="30"/>
          <w:szCs w:val="30"/>
        </w:rPr>
        <w:t>«</w:t>
      </w:r>
      <w:r>
        <w:rPr>
          <w:i/>
          <w:sz w:val="26"/>
          <w:szCs w:val="26"/>
        </w:rPr>
        <w:t>Детский сад №50 г. Борисова</w:t>
      </w:r>
      <w:r>
        <w:rPr>
          <w:sz w:val="30"/>
          <w:szCs w:val="30"/>
        </w:rPr>
        <w:t>»</w:t>
      </w:r>
      <w:r>
        <w:rPr>
          <w:i/>
          <w:sz w:val="26"/>
          <w:szCs w:val="26"/>
        </w:rPr>
        <w:t xml:space="preserve">, ГУО </w:t>
      </w:r>
      <w:r>
        <w:rPr>
          <w:sz w:val="30"/>
          <w:szCs w:val="30"/>
        </w:rPr>
        <w:t>«</w:t>
      </w:r>
      <w:r>
        <w:rPr>
          <w:i/>
          <w:sz w:val="26"/>
          <w:szCs w:val="26"/>
        </w:rPr>
        <w:t>Детский сад №6 г. Борисова</w:t>
      </w:r>
      <w:r>
        <w:rPr>
          <w:sz w:val="30"/>
          <w:szCs w:val="30"/>
        </w:rPr>
        <w:t>»</w:t>
      </w:r>
      <w:r>
        <w:rPr>
          <w:i/>
          <w:sz w:val="26"/>
          <w:szCs w:val="26"/>
        </w:rPr>
        <w:t xml:space="preserve">, ГУО </w:t>
      </w:r>
      <w:r>
        <w:rPr>
          <w:sz w:val="30"/>
          <w:szCs w:val="30"/>
        </w:rPr>
        <w:t>«</w:t>
      </w:r>
      <w:r>
        <w:rPr>
          <w:i/>
          <w:sz w:val="26"/>
          <w:szCs w:val="26"/>
        </w:rPr>
        <w:t>Детский сад №17 г. Борисова</w:t>
      </w:r>
      <w:r>
        <w:rPr>
          <w:sz w:val="30"/>
          <w:szCs w:val="30"/>
        </w:rPr>
        <w:t>»</w:t>
      </w:r>
      <w:r>
        <w:rPr>
          <w:i/>
          <w:sz w:val="26"/>
          <w:szCs w:val="26"/>
        </w:rPr>
        <w:t xml:space="preserve">, ГУО </w:t>
      </w:r>
      <w:r>
        <w:rPr>
          <w:sz w:val="30"/>
          <w:szCs w:val="30"/>
        </w:rPr>
        <w:t>«</w:t>
      </w:r>
      <w:r>
        <w:rPr>
          <w:i/>
          <w:sz w:val="26"/>
          <w:szCs w:val="26"/>
        </w:rPr>
        <w:t>Детский сад №42 г. Борисова</w:t>
      </w:r>
      <w:r>
        <w:rPr>
          <w:sz w:val="30"/>
          <w:szCs w:val="30"/>
        </w:rPr>
        <w:t>»</w:t>
      </w:r>
      <w:r>
        <w:rPr>
          <w:i/>
          <w:sz w:val="26"/>
          <w:szCs w:val="26"/>
        </w:rPr>
        <w:t xml:space="preserve">, ГУО </w:t>
      </w:r>
      <w:r>
        <w:rPr>
          <w:sz w:val="30"/>
          <w:szCs w:val="30"/>
        </w:rPr>
        <w:t>«</w:t>
      </w:r>
      <w:r>
        <w:rPr>
          <w:i/>
          <w:sz w:val="26"/>
          <w:szCs w:val="26"/>
        </w:rPr>
        <w:t>Пересадская средняя школа Борисовского района</w:t>
      </w:r>
      <w:r>
        <w:rPr>
          <w:sz w:val="30"/>
          <w:szCs w:val="30"/>
        </w:rPr>
        <w:t>»</w:t>
      </w:r>
      <w:r>
        <w:rPr>
          <w:i/>
          <w:sz w:val="26"/>
          <w:szCs w:val="26"/>
        </w:rPr>
        <w:t>) проведен ряд мероприятий, целью которых является воспитание патриотизма, национального самосознания маленьких белорусов.</w:t>
      </w:r>
    </w:p>
    <w:p w14:paraId="64F5AE2F" w14:textId="77777777" w:rsidR="00F5584A" w:rsidRDefault="00716242">
      <w:pPr>
        <w:ind w:right="2" w:firstLine="566"/>
        <w:jc w:val="both"/>
        <w:rPr>
          <w:sz w:val="30"/>
          <w:szCs w:val="30"/>
        </w:rPr>
      </w:pPr>
      <w:r>
        <w:rPr>
          <w:sz w:val="30"/>
          <w:szCs w:val="30"/>
        </w:rPr>
        <w:t>С целью содействия творческому развитию воспитанников и учащихся первой ступени общего среднего образования средствами анимации на базе ресурсного центра по преемственности семейного воспитания, дошкольного и первой ступени общего среднего образования ГУО «Дошкольный центр развития ребенка г. Борисова» проведен второй открытый районный фестиваль авторской детской мультипликации «МУЛЬТРОСТОК». На фестиваль было представлено 28 творческих работ из 25 учреждений образования. Дипломами отмечены 24 работы, что с</w:t>
      </w:r>
      <w:r>
        <w:rPr>
          <w:sz w:val="30"/>
          <w:szCs w:val="30"/>
        </w:rPr>
        <w:t>оставляет 85%.</w:t>
      </w:r>
    </w:p>
    <w:p w14:paraId="402821F5" w14:textId="77777777" w:rsidR="00F5584A" w:rsidRDefault="00716242">
      <w:pPr>
        <w:widowControl w:val="0"/>
        <w:shd w:val="clear" w:color="auto" w:fill="FFFFFF"/>
        <w:ind w:firstLine="566"/>
        <w:jc w:val="both"/>
        <w:rPr>
          <w:sz w:val="32"/>
          <w:szCs w:val="32"/>
        </w:rPr>
      </w:pPr>
      <w:r>
        <w:rPr>
          <w:sz w:val="30"/>
          <w:szCs w:val="30"/>
        </w:rPr>
        <w:t>На областном этапе фестиваля в номинации «Видеоролик «Профессии наших родителей» диплома II степени удостоен авторский коллектив педагогов Государственного учреждения образования «Детский сад № 41 г. Борисова».</w:t>
      </w:r>
    </w:p>
    <w:p w14:paraId="5EAB8885" w14:textId="77777777" w:rsidR="00F5584A" w:rsidRDefault="00716242">
      <w:pPr>
        <w:shd w:val="clear" w:color="auto" w:fill="FFFFFF"/>
        <w:ind w:right="2" w:firstLine="566"/>
        <w:jc w:val="both"/>
        <w:rPr>
          <w:sz w:val="30"/>
          <w:szCs w:val="30"/>
          <w:highlight w:val="white"/>
        </w:rPr>
      </w:pPr>
      <w:r>
        <w:rPr>
          <w:sz w:val="30"/>
          <w:szCs w:val="30"/>
          <w:highlight w:val="white"/>
        </w:rPr>
        <w:t>По итогам V открытого республиканского конкурса среди учреждений дошкольного образования «Информатика без розетки» ГУО «Детский сад № 36 г.Борисова» удостоен диплома III степени в номинации «Золотой фонд».</w:t>
      </w:r>
    </w:p>
    <w:p w14:paraId="75A15252" w14:textId="77777777" w:rsidR="00F5584A" w:rsidRDefault="00716242">
      <w:pPr>
        <w:shd w:val="clear" w:color="auto" w:fill="FFFFFF"/>
        <w:ind w:right="2" w:firstLine="566"/>
        <w:jc w:val="both"/>
        <w:rPr>
          <w:sz w:val="30"/>
          <w:szCs w:val="30"/>
          <w:highlight w:val="white"/>
        </w:rPr>
      </w:pPr>
      <w:r>
        <w:rPr>
          <w:sz w:val="30"/>
          <w:szCs w:val="30"/>
          <w:highlight w:val="white"/>
        </w:rPr>
        <w:t>В интернет-проекте «ИТ-образование – бесконечные возможности» (МГИРО) Диплома I степени удостоена Градович Е.Н., музыкальный руководитель ГУО «Детский сад № 49 г.Борисова».</w:t>
      </w:r>
    </w:p>
    <w:p w14:paraId="48E0053B" w14:textId="77777777" w:rsidR="00F5584A" w:rsidRDefault="00716242">
      <w:pPr>
        <w:shd w:val="clear" w:color="auto" w:fill="FFFFFF"/>
        <w:ind w:right="2" w:firstLine="566"/>
        <w:jc w:val="both"/>
        <w:rPr>
          <w:sz w:val="30"/>
          <w:szCs w:val="30"/>
          <w:highlight w:val="white"/>
        </w:rPr>
      </w:pPr>
      <w:r>
        <w:rPr>
          <w:sz w:val="30"/>
          <w:szCs w:val="30"/>
          <w:highlight w:val="white"/>
        </w:rPr>
        <w:t>По инициативе Министерства сельского хозяйства Республики Беларусь декабре 2023 года в ГУО «Староборисовский детский сад Борисовского района» открыто первое в Борисовском районе детское лесничество «Защитники леса». Идея создания и реализации совместного проекта с ГОЛХУ «Борисовский опытный лесхоз» ориентирована в первую очередь на привитие подрастающему поколению бережного отношения к природе, любви к родному краю, популяризации профессии работников лесной отрасли.</w:t>
      </w:r>
    </w:p>
    <w:p w14:paraId="55358292" w14:textId="77777777" w:rsidR="00F5584A" w:rsidRDefault="00716242">
      <w:pPr>
        <w:widowControl w:val="0"/>
        <w:shd w:val="clear" w:color="auto" w:fill="FFFFFF"/>
        <w:ind w:firstLine="566"/>
        <w:jc w:val="both"/>
        <w:rPr>
          <w:sz w:val="30"/>
          <w:szCs w:val="30"/>
        </w:rPr>
      </w:pPr>
      <w:r>
        <w:rPr>
          <w:sz w:val="30"/>
          <w:szCs w:val="30"/>
        </w:rPr>
        <w:t>Во всех учреждениях дошкольного образования созданы безопасные здоровьесберегающие условия.</w:t>
      </w:r>
    </w:p>
    <w:p w14:paraId="00DF0897" w14:textId="77777777" w:rsidR="00F5584A" w:rsidRDefault="00716242">
      <w:pPr>
        <w:tabs>
          <w:tab w:val="left" w:pos="284"/>
        </w:tabs>
        <w:ind w:firstLine="566"/>
        <w:jc w:val="both"/>
        <w:rPr>
          <w:sz w:val="30"/>
          <w:szCs w:val="30"/>
          <w:highlight w:val="white"/>
        </w:rPr>
      </w:pPr>
      <w:r>
        <w:rPr>
          <w:sz w:val="30"/>
          <w:szCs w:val="30"/>
          <w:highlight w:val="white"/>
        </w:rPr>
        <w:t xml:space="preserve">В результате проводимой физкультурно-оздоровительной и профилактической работы по сохранению и укреплению здоровья детей, во взаимодействии с учреждениями здравоохранения наблюдается тенденция снижения заболеваемости воспитанников. Количество дней, пропущенных по болезни одним ребенком за 2023 </w:t>
      </w:r>
      <w:r>
        <w:rPr>
          <w:sz w:val="30"/>
          <w:szCs w:val="30"/>
          <w:highlight w:val="white"/>
        </w:rPr>
        <w:lastRenderedPageBreak/>
        <w:t xml:space="preserve">год, равен областному – 2,1 (2022 </w:t>
      </w:r>
      <w:r>
        <w:rPr>
          <w:sz w:val="30"/>
          <w:szCs w:val="30"/>
        </w:rPr>
        <w:t>–</w:t>
      </w:r>
      <w:r>
        <w:rPr>
          <w:sz w:val="30"/>
          <w:szCs w:val="30"/>
          <w:highlight w:val="white"/>
        </w:rPr>
        <w:t xml:space="preserve"> 2,3; 2021 </w:t>
      </w:r>
      <w:r>
        <w:rPr>
          <w:sz w:val="30"/>
          <w:szCs w:val="30"/>
        </w:rPr>
        <w:t xml:space="preserve">– </w:t>
      </w:r>
      <w:r>
        <w:rPr>
          <w:sz w:val="30"/>
          <w:szCs w:val="30"/>
          <w:highlight w:val="white"/>
        </w:rPr>
        <w:t>2,4). Вместе с тем, в ряде учреждений данный показатель остается выше районного и областного.</w:t>
      </w:r>
    </w:p>
    <w:p w14:paraId="07592B67" w14:textId="77777777" w:rsidR="00F5584A" w:rsidRDefault="00716242">
      <w:pPr>
        <w:tabs>
          <w:tab w:val="left" w:pos="284"/>
        </w:tabs>
        <w:ind w:firstLine="566"/>
        <w:jc w:val="both"/>
        <w:rPr>
          <w:i/>
          <w:sz w:val="26"/>
          <w:szCs w:val="26"/>
          <w:highlight w:val="white"/>
        </w:rPr>
      </w:pPr>
      <w:r>
        <w:rPr>
          <w:i/>
          <w:sz w:val="26"/>
          <w:szCs w:val="26"/>
          <w:highlight w:val="white"/>
        </w:rPr>
        <w:t xml:space="preserve">Справочно: </w:t>
      </w:r>
    </w:p>
    <w:p w14:paraId="02E2B7C9" w14:textId="77777777" w:rsidR="00F5584A" w:rsidRDefault="00716242">
      <w:pPr>
        <w:tabs>
          <w:tab w:val="left" w:pos="284"/>
        </w:tabs>
        <w:ind w:firstLine="566"/>
        <w:jc w:val="both"/>
        <w:rPr>
          <w:i/>
          <w:sz w:val="26"/>
          <w:szCs w:val="26"/>
          <w:highlight w:val="white"/>
        </w:rPr>
      </w:pPr>
      <w:r>
        <w:rPr>
          <w:i/>
          <w:sz w:val="26"/>
          <w:szCs w:val="26"/>
          <w:highlight w:val="white"/>
        </w:rPr>
        <w:t>Выше районного и областного заболеваемость в Оздятичской СШ, Кищино-Слободской СШ, Детском саду №11, Детском саду №12, Детском саду №19.</w:t>
      </w:r>
    </w:p>
    <w:p w14:paraId="4EB13CD3" w14:textId="77777777" w:rsidR="00F5584A" w:rsidRDefault="00716242">
      <w:pPr>
        <w:tabs>
          <w:tab w:val="left" w:pos="284"/>
        </w:tabs>
        <w:ind w:firstLine="566"/>
        <w:jc w:val="both"/>
        <w:rPr>
          <w:i/>
          <w:sz w:val="26"/>
          <w:szCs w:val="26"/>
          <w:highlight w:val="white"/>
        </w:rPr>
      </w:pPr>
      <w:r>
        <w:rPr>
          <w:sz w:val="30"/>
          <w:szCs w:val="30"/>
          <w:highlight w:val="white"/>
        </w:rPr>
        <w:t xml:space="preserve">Управлением по образованию, учреждениями дошкольного образования ведется постоянная работа по укреплению и совершенствованию материально-технической базы за счет средств бюджета и внебюджетной деятельности. Реализуется план мероприятий по модернизации и оснащению современным оборудованием учреждений дошкольного образования на 2021-2025 годы. </w:t>
      </w:r>
    </w:p>
    <w:p w14:paraId="00773F97" w14:textId="77777777" w:rsidR="00F5584A" w:rsidRDefault="00716242">
      <w:pPr>
        <w:tabs>
          <w:tab w:val="left" w:pos="284"/>
        </w:tabs>
        <w:ind w:firstLine="566"/>
        <w:jc w:val="both"/>
        <w:rPr>
          <w:sz w:val="30"/>
          <w:szCs w:val="30"/>
          <w:highlight w:val="white"/>
        </w:rPr>
      </w:pPr>
      <w:r>
        <w:rPr>
          <w:sz w:val="30"/>
          <w:szCs w:val="30"/>
          <w:highlight w:val="white"/>
        </w:rPr>
        <w:t xml:space="preserve">Оснащенность учреждений дошкольного образования средствами обучения в соответствии с Перечнем, утвержденным постановлением Министерства образования Республики Беларусь от 24.09.2007 №50, составляет 98,1%  (областной показатель </w:t>
      </w:r>
      <w:r>
        <w:rPr>
          <w:sz w:val="30"/>
          <w:szCs w:val="30"/>
        </w:rPr>
        <w:t>–</w:t>
      </w:r>
      <w:r>
        <w:rPr>
          <w:sz w:val="30"/>
          <w:szCs w:val="30"/>
          <w:highlight w:val="white"/>
        </w:rPr>
        <w:t xml:space="preserve"> 91,4%).</w:t>
      </w:r>
    </w:p>
    <w:p w14:paraId="79CF36E1" w14:textId="77777777" w:rsidR="00F5584A" w:rsidRDefault="00716242">
      <w:pPr>
        <w:widowControl w:val="0"/>
        <w:ind w:firstLine="566"/>
        <w:jc w:val="both"/>
        <w:rPr>
          <w:sz w:val="30"/>
          <w:szCs w:val="30"/>
        </w:rPr>
      </w:pPr>
      <w:r>
        <w:rPr>
          <w:sz w:val="30"/>
          <w:szCs w:val="30"/>
        </w:rPr>
        <w:t xml:space="preserve">В 2024/2025 учебном году </w:t>
      </w:r>
      <w:r>
        <w:rPr>
          <w:b/>
          <w:sz w:val="30"/>
          <w:szCs w:val="30"/>
        </w:rPr>
        <w:t xml:space="preserve">в системе дошкольного образования </w:t>
      </w:r>
      <w:r>
        <w:rPr>
          <w:sz w:val="30"/>
          <w:szCs w:val="30"/>
        </w:rPr>
        <w:t>необходимо продолжить работу по:</w:t>
      </w:r>
    </w:p>
    <w:p w14:paraId="1D794A55" w14:textId="77777777" w:rsidR="00F5584A" w:rsidRDefault="00716242">
      <w:pPr>
        <w:widowControl w:val="0"/>
        <w:ind w:firstLine="566"/>
        <w:jc w:val="both"/>
        <w:rPr>
          <w:sz w:val="30"/>
          <w:szCs w:val="30"/>
        </w:rPr>
      </w:pPr>
      <w:r>
        <w:rPr>
          <w:sz w:val="30"/>
          <w:szCs w:val="30"/>
        </w:rPr>
        <w:t>- обеспечению безусловного выполнения требований безопасности жизнедеятельности воспитанников при осуществлении образовательного процесса (профилактика детского травматизма);</w:t>
      </w:r>
    </w:p>
    <w:p w14:paraId="51254FCE" w14:textId="77777777" w:rsidR="00F5584A" w:rsidRDefault="00716242">
      <w:pPr>
        <w:widowControl w:val="0"/>
        <w:ind w:firstLine="566"/>
        <w:jc w:val="both"/>
        <w:rPr>
          <w:sz w:val="30"/>
          <w:szCs w:val="30"/>
        </w:rPr>
      </w:pPr>
      <w:r>
        <w:rPr>
          <w:sz w:val="30"/>
          <w:szCs w:val="30"/>
        </w:rPr>
        <w:t>- оснащению учреждений дошкольного образования средствами обучения, игровым и спортивным оборудованием;</w:t>
      </w:r>
    </w:p>
    <w:p w14:paraId="1F738321" w14:textId="77777777" w:rsidR="00F5584A" w:rsidRDefault="00716242">
      <w:pPr>
        <w:widowControl w:val="0"/>
        <w:ind w:firstLine="566"/>
        <w:jc w:val="both"/>
        <w:rPr>
          <w:sz w:val="30"/>
          <w:szCs w:val="30"/>
        </w:rPr>
      </w:pPr>
      <w:r>
        <w:rPr>
          <w:sz w:val="30"/>
          <w:szCs w:val="30"/>
        </w:rPr>
        <w:t>- сохранению и повышению доступности и вариативности дошкольного образования с учетом образовательных потребностей воспитанников;</w:t>
      </w:r>
    </w:p>
    <w:p w14:paraId="2D7A550B" w14:textId="77777777" w:rsidR="00F5584A" w:rsidRDefault="00716242">
      <w:pPr>
        <w:widowControl w:val="0"/>
        <w:ind w:firstLine="566"/>
        <w:jc w:val="both"/>
        <w:rPr>
          <w:sz w:val="30"/>
          <w:szCs w:val="30"/>
        </w:rPr>
      </w:pPr>
      <w:r>
        <w:rPr>
          <w:sz w:val="30"/>
          <w:szCs w:val="30"/>
        </w:rPr>
        <w:t>- повышению качества образовательного процесса, обеспечению его коррекционной направленность при работе с детьми с особенностями психофизического развития.</w:t>
      </w:r>
    </w:p>
    <w:p w14:paraId="491D487C" w14:textId="77777777" w:rsidR="00F5584A" w:rsidRDefault="00716242">
      <w:pPr>
        <w:ind w:firstLine="566"/>
        <w:jc w:val="both"/>
        <w:rPr>
          <w:b/>
          <w:sz w:val="30"/>
          <w:szCs w:val="30"/>
        </w:rPr>
      </w:pPr>
      <w:r>
        <w:rPr>
          <w:b/>
          <w:sz w:val="30"/>
          <w:szCs w:val="30"/>
        </w:rPr>
        <w:t>Общее среднее образование</w:t>
      </w:r>
    </w:p>
    <w:p w14:paraId="03728D73" w14:textId="77777777" w:rsidR="00F5584A" w:rsidRDefault="00716242">
      <w:pPr>
        <w:widowControl w:val="0"/>
        <w:shd w:val="clear" w:color="auto" w:fill="FFFFFF"/>
        <w:ind w:firstLine="566"/>
        <w:jc w:val="both"/>
        <w:rPr>
          <w:sz w:val="30"/>
          <w:szCs w:val="30"/>
        </w:rPr>
      </w:pPr>
      <w:r>
        <w:rPr>
          <w:sz w:val="30"/>
          <w:szCs w:val="30"/>
        </w:rPr>
        <w:t>В районе созданы равные условия для получения качественного общего среднего образования всеми учащимися.</w:t>
      </w:r>
    </w:p>
    <w:p w14:paraId="5CA9246E" w14:textId="77777777" w:rsidR="00F5584A" w:rsidRDefault="00716242">
      <w:pPr>
        <w:widowControl w:val="0"/>
        <w:shd w:val="clear" w:color="auto" w:fill="FFFFFF"/>
        <w:ind w:firstLine="566"/>
        <w:jc w:val="both"/>
        <w:rPr>
          <w:sz w:val="30"/>
          <w:szCs w:val="30"/>
        </w:rPr>
      </w:pPr>
      <w:r>
        <w:rPr>
          <w:sz w:val="30"/>
          <w:szCs w:val="30"/>
        </w:rPr>
        <w:t>Учебные предметы на повышенном уровне изучают 66,7% учащихся (2022/2023 учебный год – 68,4%; 2021/2022 учебный год – 67,7%; 2020/2021 учебный год – 63,9%).</w:t>
      </w:r>
    </w:p>
    <w:p w14:paraId="5FE77DE1" w14:textId="77777777" w:rsidR="00F5584A" w:rsidRDefault="00716242">
      <w:pPr>
        <w:widowControl w:val="0"/>
        <w:shd w:val="clear" w:color="auto" w:fill="FFFFFF"/>
        <w:ind w:firstLine="566"/>
        <w:jc w:val="both"/>
        <w:rPr>
          <w:sz w:val="30"/>
          <w:szCs w:val="30"/>
        </w:rPr>
      </w:pPr>
      <w:r>
        <w:rPr>
          <w:sz w:val="30"/>
          <w:szCs w:val="30"/>
        </w:rPr>
        <w:t xml:space="preserve">Различными моделями профильного обучения охвачено 65,6% учащихся Х классов и 67,9% ХI классов (2022/2023 учебный год – 66,4% и 70,3%; 2021/2022 учебный год – 70,6% и 64,7%; 2020/2021 учебный год – </w:t>
      </w:r>
      <w:r>
        <w:rPr>
          <w:sz w:val="30"/>
          <w:szCs w:val="30"/>
        </w:rPr>
        <w:lastRenderedPageBreak/>
        <w:t>65,9% и 62,1%).</w:t>
      </w:r>
    </w:p>
    <w:p w14:paraId="4ED50C7C" w14:textId="77777777" w:rsidR="00F5584A" w:rsidRDefault="00716242">
      <w:pPr>
        <w:widowControl w:val="0"/>
        <w:shd w:val="clear" w:color="auto" w:fill="FFFFFF"/>
        <w:ind w:firstLine="566"/>
        <w:jc w:val="both"/>
        <w:rPr>
          <w:sz w:val="30"/>
          <w:szCs w:val="30"/>
        </w:rPr>
      </w:pPr>
      <w:r>
        <w:rPr>
          <w:sz w:val="30"/>
          <w:szCs w:val="30"/>
        </w:rPr>
        <w:t xml:space="preserve">Для 514 учащихся </w:t>
      </w:r>
      <w:r>
        <w:rPr>
          <w:sz w:val="30"/>
          <w:szCs w:val="30"/>
          <w:highlight w:val="white"/>
        </w:rPr>
        <w:t xml:space="preserve">III ступени общего среднего образования (26,7%) </w:t>
      </w:r>
      <w:r>
        <w:rPr>
          <w:sz w:val="30"/>
          <w:szCs w:val="30"/>
        </w:rPr>
        <w:t>организована работа 60 профильных классов (групп) профессиональной направленности:</w:t>
      </w:r>
    </w:p>
    <w:p w14:paraId="5E4CD287" w14:textId="77777777" w:rsidR="00F5584A" w:rsidRDefault="00716242">
      <w:pPr>
        <w:widowControl w:val="0"/>
        <w:shd w:val="clear" w:color="auto" w:fill="FFFFFF"/>
        <w:ind w:firstLine="566"/>
        <w:jc w:val="both"/>
        <w:rPr>
          <w:sz w:val="30"/>
          <w:szCs w:val="30"/>
        </w:rPr>
      </w:pPr>
      <w:r>
        <w:rPr>
          <w:sz w:val="30"/>
          <w:szCs w:val="30"/>
        </w:rPr>
        <w:t xml:space="preserve">педагогической – 202 учащихся, 10,5% </w:t>
      </w:r>
      <w:r>
        <w:rPr>
          <w:sz w:val="30"/>
          <w:szCs w:val="30"/>
          <w:highlight w:val="white"/>
        </w:rPr>
        <w:t>(2022/2023 учебный год – 138, 10,4%;</w:t>
      </w:r>
      <w:r>
        <w:rPr>
          <w:sz w:val="30"/>
          <w:szCs w:val="30"/>
        </w:rPr>
        <w:t xml:space="preserve"> </w:t>
      </w:r>
      <w:r>
        <w:rPr>
          <w:sz w:val="30"/>
          <w:szCs w:val="30"/>
          <w:highlight w:val="white"/>
        </w:rPr>
        <w:t>2021/2022 учебный год – 88, 6,7%;</w:t>
      </w:r>
      <w:r>
        <w:rPr>
          <w:sz w:val="30"/>
          <w:szCs w:val="30"/>
        </w:rPr>
        <w:t xml:space="preserve"> </w:t>
      </w:r>
      <w:r>
        <w:rPr>
          <w:sz w:val="30"/>
          <w:szCs w:val="30"/>
          <w:highlight w:val="white"/>
        </w:rPr>
        <w:t>2020/2021 учебный год – 82, 6,4%)</w:t>
      </w:r>
      <w:r>
        <w:rPr>
          <w:sz w:val="30"/>
          <w:szCs w:val="30"/>
        </w:rPr>
        <w:t>,</w:t>
      </w:r>
    </w:p>
    <w:p w14:paraId="44356AF2" w14:textId="77777777" w:rsidR="00F5584A" w:rsidRDefault="00716242">
      <w:pPr>
        <w:widowControl w:val="0"/>
        <w:shd w:val="clear" w:color="auto" w:fill="FFFFFF"/>
        <w:ind w:firstLine="566"/>
        <w:jc w:val="both"/>
        <w:rPr>
          <w:sz w:val="30"/>
          <w:szCs w:val="30"/>
        </w:rPr>
      </w:pPr>
      <w:r>
        <w:rPr>
          <w:sz w:val="30"/>
          <w:szCs w:val="30"/>
        </w:rPr>
        <w:t xml:space="preserve">аграрной – 56 учащихся, 2,9% </w:t>
      </w:r>
      <w:r>
        <w:rPr>
          <w:sz w:val="30"/>
          <w:szCs w:val="30"/>
          <w:highlight w:val="white"/>
        </w:rPr>
        <w:t>(2022/2023 учебный год – 36, 2,7%;</w:t>
      </w:r>
      <w:r>
        <w:rPr>
          <w:sz w:val="30"/>
          <w:szCs w:val="30"/>
        </w:rPr>
        <w:t xml:space="preserve"> </w:t>
      </w:r>
      <w:r>
        <w:rPr>
          <w:sz w:val="30"/>
          <w:szCs w:val="30"/>
          <w:highlight w:val="white"/>
        </w:rPr>
        <w:t>2021/2022 учебный год – 31, 2,4%;</w:t>
      </w:r>
      <w:r>
        <w:rPr>
          <w:sz w:val="30"/>
          <w:szCs w:val="30"/>
        </w:rPr>
        <w:t xml:space="preserve"> </w:t>
      </w:r>
      <w:r>
        <w:rPr>
          <w:sz w:val="30"/>
          <w:szCs w:val="30"/>
          <w:highlight w:val="white"/>
        </w:rPr>
        <w:t>2020/2021 учебный год – 31, 2,4%)</w:t>
      </w:r>
      <w:r>
        <w:rPr>
          <w:sz w:val="30"/>
          <w:szCs w:val="30"/>
        </w:rPr>
        <w:t>,</w:t>
      </w:r>
    </w:p>
    <w:p w14:paraId="5054A0F4" w14:textId="77777777" w:rsidR="00F5584A" w:rsidRDefault="00716242">
      <w:pPr>
        <w:widowControl w:val="0"/>
        <w:shd w:val="clear" w:color="auto" w:fill="FFFFFF"/>
        <w:ind w:firstLine="566"/>
        <w:jc w:val="both"/>
        <w:rPr>
          <w:sz w:val="30"/>
          <w:szCs w:val="30"/>
        </w:rPr>
      </w:pPr>
      <w:r>
        <w:rPr>
          <w:sz w:val="30"/>
          <w:szCs w:val="30"/>
        </w:rPr>
        <w:t xml:space="preserve">инженерной – 56 учащихся, 2,9% </w:t>
      </w:r>
      <w:r>
        <w:rPr>
          <w:sz w:val="30"/>
          <w:szCs w:val="30"/>
          <w:highlight w:val="white"/>
        </w:rPr>
        <w:t>(2022/2023 учебный год – 0;</w:t>
      </w:r>
      <w:r>
        <w:rPr>
          <w:sz w:val="30"/>
          <w:szCs w:val="30"/>
        </w:rPr>
        <w:t xml:space="preserve"> </w:t>
      </w:r>
      <w:r>
        <w:rPr>
          <w:sz w:val="30"/>
          <w:szCs w:val="30"/>
          <w:highlight w:val="white"/>
        </w:rPr>
        <w:t>2021/2022 учебный год – 0;</w:t>
      </w:r>
      <w:r>
        <w:rPr>
          <w:sz w:val="30"/>
          <w:szCs w:val="30"/>
        </w:rPr>
        <w:t xml:space="preserve"> </w:t>
      </w:r>
      <w:r>
        <w:rPr>
          <w:sz w:val="30"/>
          <w:szCs w:val="30"/>
          <w:highlight w:val="white"/>
        </w:rPr>
        <w:t>2020/2021 учебный год – 0)</w:t>
      </w:r>
      <w:r>
        <w:rPr>
          <w:sz w:val="30"/>
          <w:szCs w:val="30"/>
        </w:rPr>
        <w:t>,</w:t>
      </w:r>
    </w:p>
    <w:p w14:paraId="59AF7EB7" w14:textId="77777777" w:rsidR="00F5584A" w:rsidRDefault="00716242">
      <w:pPr>
        <w:widowControl w:val="0"/>
        <w:shd w:val="clear" w:color="auto" w:fill="FFFFFF"/>
        <w:ind w:firstLine="566"/>
        <w:jc w:val="both"/>
        <w:rPr>
          <w:sz w:val="30"/>
          <w:szCs w:val="30"/>
          <w:highlight w:val="white"/>
        </w:rPr>
      </w:pPr>
      <w:r>
        <w:rPr>
          <w:sz w:val="30"/>
          <w:szCs w:val="30"/>
          <w:highlight w:val="white"/>
        </w:rPr>
        <w:t xml:space="preserve">военно-патриотической – 138 </w:t>
      </w:r>
      <w:r>
        <w:rPr>
          <w:sz w:val="30"/>
          <w:szCs w:val="30"/>
        </w:rPr>
        <w:t>учащихся</w:t>
      </w:r>
      <w:r>
        <w:rPr>
          <w:sz w:val="30"/>
          <w:szCs w:val="30"/>
          <w:highlight w:val="white"/>
        </w:rPr>
        <w:t>, 7,2</w:t>
      </w:r>
      <w:r>
        <w:rPr>
          <w:sz w:val="30"/>
          <w:szCs w:val="30"/>
        </w:rPr>
        <w:t xml:space="preserve">% </w:t>
      </w:r>
      <w:r>
        <w:rPr>
          <w:sz w:val="30"/>
          <w:szCs w:val="30"/>
          <w:highlight w:val="white"/>
        </w:rPr>
        <w:t>(2022/2023 учебный год – 58, 4,4%;</w:t>
      </w:r>
      <w:r>
        <w:rPr>
          <w:sz w:val="30"/>
          <w:szCs w:val="30"/>
        </w:rPr>
        <w:t xml:space="preserve"> </w:t>
      </w:r>
      <w:r>
        <w:rPr>
          <w:sz w:val="30"/>
          <w:szCs w:val="30"/>
          <w:highlight w:val="white"/>
        </w:rPr>
        <w:t>2021/2022 учебный год – 0),</w:t>
      </w:r>
    </w:p>
    <w:p w14:paraId="3C9D16A9" w14:textId="77777777" w:rsidR="00F5584A" w:rsidRDefault="00716242">
      <w:pPr>
        <w:widowControl w:val="0"/>
        <w:shd w:val="clear" w:color="auto" w:fill="FFFFFF"/>
        <w:ind w:firstLine="566"/>
        <w:jc w:val="both"/>
        <w:rPr>
          <w:sz w:val="30"/>
          <w:szCs w:val="30"/>
        </w:rPr>
      </w:pPr>
      <w:r>
        <w:rPr>
          <w:sz w:val="30"/>
          <w:szCs w:val="30"/>
        </w:rPr>
        <w:t xml:space="preserve">правовой – 47 учащихся, 2,4% </w:t>
      </w:r>
      <w:r>
        <w:rPr>
          <w:sz w:val="30"/>
          <w:szCs w:val="30"/>
          <w:highlight w:val="white"/>
        </w:rPr>
        <w:t>(2022/2023 учебный год – 53, 4,0%;</w:t>
      </w:r>
      <w:r>
        <w:rPr>
          <w:sz w:val="30"/>
          <w:szCs w:val="30"/>
        </w:rPr>
        <w:t xml:space="preserve"> </w:t>
      </w:r>
      <w:r>
        <w:rPr>
          <w:sz w:val="30"/>
          <w:szCs w:val="30"/>
          <w:highlight w:val="white"/>
        </w:rPr>
        <w:t>2021/2022 учебный год – 51, 3,9%;</w:t>
      </w:r>
      <w:r>
        <w:rPr>
          <w:sz w:val="30"/>
          <w:szCs w:val="30"/>
        </w:rPr>
        <w:t xml:space="preserve"> </w:t>
      </w:r>
      <w:r>
        <w:rPr>
          <w:sz w:val="30"/>
          <w:szCs w:val="30"/>
          <w:highlight w:val="white"/>
        </w:rPr>
        <w:t xml:space="preserve">2020/2021 учебный </w:t>
      </w:r>
      <w:r>
        <w:rPr>
          <w:sz w:val="30"/>
          <w:szCs w:val="30"/>
        </w:rPr>
        <w:t>год – 38, 3,0%),</w:t>
      </w:r>
    </w:p>
    <w:p w14:paraId="717B259C" w14:textId="77777777" w:rsidR="00F5584A" w:rsidRDefault="00716242">
      <w:pPr>
        <w:widowControl w:val="0"/>
        <w:shd w:val="clear" w:color="auto" w:fill="FFFFFF"/>
        <w:ind w:firstLine="566"/>
        <w:jc w:val="both"/>
        <w:rPr>
          <w:sz w:val="30"/>
          <w:szCs w:val="30"/>
        </w:rPr>
      </w:pPr>
      <w:r>
        <w:rPr>
          <w:sz w:val="30"/>
          <w:szCs w:val="30"/>
        </w:rPr>
        <w:t xml:space="preserve">классы Министерства по чрезвычайным ситуациями Республики Беларусь – 15 учащихся, 0,8% </w:t>
      </w:r>
      <w:r>
        <w:rPr>
          <w:sz w:val="30"/>
          <w:szCs w:val="30"/>
          <w:highlight w:val="white"/>
        </w:rPr>
        <w:t>(2022/2023 учебный год – 18, 1,4%;</w:t>
      </w:r>
      <w:r>
        <w:rPr>
          <w:sz w:val="30"/>
          <w:szCs w:val="30"/>
        </w:rPr>
        <w:t xml:space="preserve"> </w:t>
      </w:r>
      <w:r>
        <w:rPr>
          <w:sz w:val="30"/>
          <w:szCs w:val="30"/>
          <w:highlight w:val="white"/>
        </w:rPr>
        <w:t>2021/2022 учебный год – 30, 2,3%;</w:t>
      </w:r>
      <w:r>
        <w:rPr>
          <w:sz w:val="30"/>
          <w:szCs w:val="30"/>
        </w:rPr>
        <w:t xml:space="preserve"> 2020/2021 учебный год – 46, 3,6%).</w:t>
      </w:r>
    </w:p>
    <w:p w14:paraId="1C5ED82C" w14:textId="77777777" w:rsidR="00F5584A" w:rsidRDefault="00716242">
      <w:pPr>
        <w:widowControl w:val="0"/>
        <w:shd w:val="clear" w:color="auto" w:fill="FFFFFF"/>
        <w:ind w:firstLine="566"/>
        <w:jc w:val="both"/>
        <w:rPr>
          <w:sz w:val="30"/>
          <w:szCs w:val="30"/>
        </w:rPr>
      </w:pPr>
      <w:r>
        <w:rPr>
          <w:sz w:val="30"/>
          <w:szCs w:val="30"/>
        </w:rPr>
        <w:t>В 3 учреждениях образования (средняя школа № 2, средняя школа № 13, гимназия № 1) с 01.09.2023 открыты медицинские классы (группы).</w:t>
      </w:r>
    </w:p>
    <w:p w14:paraId="7D97C541" w14:textId="77777777" w:rsidR="00F5584A" w:rsidRDefault="00716242">
      <w:pPr>
        <w:widowControl w:val="0"/>
        <w:shd w:val="clear" w:color="auto" w:fill="FFFFFF"/>
        <w:ind w:firstLine="566"/>
        <w:jc w:val="both"/>
        <w:rPr>
          <w:sz w:val="30"/>
          <w:szCs w:val="30"/>
          <w:highlight w:val="white"/>
        </w:rPr>
      </w:pPr>
      <w:r>
        <w:rPr>
          <w:sz w:val="30"/>
          <w:szCs w:val="30"/>
          <w:highlight w:val="white"/>
        </w:rPr>
        <w:t>Вместе с тем актуальной остается задача по созданию рациональной сети профильного обучения с преобладанием учебных предметов естественно-математического, химико-биологического профилей.</w:t>
      </w:r>
    </w:p>
    <w:p w14:paraId="4277546F" w14:textId="77777777" w:rsidR="00F5584A" w:rsidRDefault="00716242">
      <w:pPr>
        <w:widowControl w:val="0"/>
        <w:shd w:val="clear" w:color="auto" w:fill="FFFFFF"/>
        <w:ind w:firstLine="566"/>
        <w:jc w:val="both"/>
        <w:rPr>
          <w:sz w:val="30"/>
          <w:szCs w:val="30"/>
        </w:rPr>
      </w:pPr>
      <w:r>
        <w:rPr>
          <w:sz w:val="30"/>
          <w:szCs w:val="30"/>
        </w:rPr>
        <w:t>Для 590 учащихся базовых классов на III ступени общего среднего образования в рамках учебного предмета «Трудовое обучение» организована профессиональная подготовка» по 25 профессиям рабочих и служащих. Для 77,4% десятиклассников и 57,7% учащихся XI классов занятия проводились на базе 4 учреждений среднего специального и дополнительного образования детей и молодёжи Борисовского района: филиала БНТУ «Борисовский государственный политехнический колледж», УО «Борисовский государственный колледж», УО «Борисовски</w:t>
      </w:r>
      <w:r>
        <w:rPr>
          <w:sz w:val="30"/>
          <w:szCs w:val="30"/>
        </w:rPr>
        <w:t>й государственный строительный колледж», ГУДО «Центр творчества детей и молодёжи Борисовского района».</w:t>
      </w:r>
    </w:p>
    <w:p w14:paraId="76EF100C" w14:textId="77777777" w:rsidR="00F5584A" w:rsidRDefault="00716242">
      <w:pPr>
        <w:widowControl w:val="0"/>
        <w:shd w:val="clear" w:color="auto" w:fill="FFFFFF"/>
        <w:ind w:firstLine="566"/>
        <w:jc w:val="both"/>
        <w:rPr>
          <w:sz w:val="30"/>
          <w:szCs w:val="30"/>
        </w:rPr>
      </w:pPr>
      <w:r>
        <w:rPr>
          <w:sz w:val="30"/>
          <w:szCs w:val="30"/>
        </w:rPr>
        <w:t xml:space="preserve">В 2024 году 240 учащихся (87,6%) сдали квалификационный экзамен и получили свидетельство о </w:t>
      </w:r>
      <w:r>
        <w:rPr>
          <w:sz w:val="30"/>
          <w:szCs w:val="30"/>
        </w:rPr>
        <w:lastRenderedPageBreak/>
        <w:t>подготовке, переподготовке, повышении квалификации рабочего (служащего) (2022/2023 учебный год – 85,5%; 2021/2022 учебный год – 65,5%; 2020/2021 учебный год – 49,1%).</w:t>
      </w:r>
    </w:p>
    <w:p w14:paraId="4C478183" w14:textId="77777777" w:rsidR="00F5584A" w:rsidRDefault="00716242">
      <w:pPr>
        <w:widowControl w:val="0"/>
        <w:shd w:val="clear" w:color="auto" w:fill="FFFFFF"/>
        <w:ind w:firstLine="566"/>
        <w:jc w:val="both"/>
        <w:rPr>
          <w:sz w:val="30"/>
          <w:szCs w:val="30"/>
        </w:rPr>
      </w:pPr>
      <w:r>
        <w:rPr>
          <w:sz w:val="30"/>
          <w:szCs w:val="30"/>
          <w:highlight w:val="white"/>
        </w:rPr>
        <w:t xml:space="preserve">По результатам выпускных экзаменов </w:t>
      </w:r>
      <w:r>
        <w:rPr>
          <w:sz w:val="30"/>
          <w:szCs w:val="30"/>
        </w:rPr>
        <w:t>увеличилась доля выпускников, показавших на экзаменах знания высокого и достаточного уровней учебных достижений: IX классы – +0,5% (2024 год – 52,2%, 2023 год – 51,7%), а также выпускников, набравших на централизованных экзаменах 100 баллов. В 2024 году по итогам централизованных экзаменов 20 максимально возможных результатов показали 19 выпускников 10 учреждений образования Борисовского района. Наибольшее количество 100-балльных сертификатов у выпускников гимназии № 1 (10) .</w:t>
      </w:r>
    </w:p>
    <w:p w14:paraId="6E4060D1" w14:textId="77777777" w:rsidR="00F5584A" w:rsidRDefault="00716242">
      <w:pPr>
        <w:widowControl w:val="0"/>
        <w:shd w:val="clear" w:color="auto" w:fill="FFFFFF"/>
        <w:ind w:firstLine="566"/>
        <w:jc w:val="both"/>
        <w:rPr>
          <w:i/>
          <w:sz w:val="26"/>
          <w:szCs w:val="26"/>
        </w:rPr>
      </w:pPr>
      <w:r>
        <w:rPr>
          <w:i/>
          <w:sz w:val="26"/>
          <w:szCs w:val="26"/>
        </w:rPr>
        <w:t>Справочно:</w:t>
      </w:r>
    </w:p>
    <w:p w14:paraId="36CF3726" w14:textId="77777777" w:rsidR="00F5584A" w:rsidRDefault="00716242">
      <w:pPr>
        <w:widowControl w:val="0"/>
        <w:shd w:val="clear" w:color="auto" w:fill="FFFFFF"/>
        <w:ind w:firstLine="566"/>
        <w:jc w:val="both"/>
        <w:rPr>
          <w:i/>
          <w:sz w:val="26"/>
          <w:szCs w:val="26"/>
        </w:rPr>
      </w:pPr>
      <w:r>
        <w:rPr>
          <w:i/>
          <w:sz w:val="26"/>
          <w:szCs w:val="26"/>
        </w:rPr>
        <w:t>Обладателями стобалльных сертификатов являются выпускники:</w:t>
      </w:r>
    </w:p>
    <w:p w14:paraId="46838525" w14:textId="77777777" w:rsidR="00F5584A" w:rsidRDefault="00716242">
      <w:pPr>
        <w:widowControl w:val="0"/>
        <w:shd w:val="clear" w:color="auto" w:fill="FFFFFF"/>
        <w:ind w:firstLine="566"/>
        <w:jc w:val="both"/>
        <w:rPr>
          <w:i/>
          <w:sz w:val="26"/>
          <w:szCs w:val="26"/>
        </w:rPr>
      </w:pPr>
      <w:r>
        <w:rPr>
          <w:i/>
          <w:sz w:val="26"/>
          <w:szCs w:val="26"/>
        </w:rPr>
        <w:t>средней школы № 2 – по математике,</w:t>
      </w:r>
    </w:p>
    <w:p w14:paraId="3E97BC33" w14:textId="77777777" w:rsidR="00F5584A" w:rsidRDefault="00716242">
      <w:pPr>
        <w:widowControl w:val="0"/>
        <w:shd w:val="clear" w:color="auto" w:fill="FFFFFF"/>
        <w:ind w:firstLine="566"/>
        <w:jc w:val="both"/>
        <w:rPr>
          <w:i/>
          <w:sz w:val="26"/>
          <w:szCs w:val="26"/>
        </w:rPr>
      </w:pPr>
      <w:r>
        <w:rPr>
          <w:i/>
          <w:sz w:val="26"/>
          <w:szCs w:val="26"/>
        </w:rPr>
        <w:t>средней школы № 16 – по истории Беларуси,</w:t>
      </w:r>
    </w:p>
    <w:p w14:paraId="5E1BCF9C" w14:textId="77777777" w:rsidR="00F5584A" w:rsidRDefault="00716242">
      <w:pPr>
        <w:widowControl w:val="0"/>
        <w:shd w:val="clear" w:color="auto" w:fill="FFFFFF"/>
        <w:ind w:firstLine="566"/>
        <w:jc w:val="both"/>
        <w:rPr>
          <w:i/>
          <w:sz w:val="26"/>
          <w:szCs w:val="26"/>
        </w:rPr>
      </w:pPr>
      <w:r>
        <w:rPr>
          <w:i/>
          <w:sz w:val="26"/>
          <w:szCs w:val="26"/>
        </w:rPr>
        <w:t>средней школы № 17 – по математике,</w:t>
      </w:r>
    </w:p>
    <w:p w14:paraId="6BF880C4" w14:textId="77777777" w:rsidR="00F5584A" w:rsidRDefault="00716242">
      <w:pPr>
        <w:widowControl w:val="0"/>
        <w:shd w:val="clear" w:color="auto" w:fill="FFFFFF"/>
        <w:ind w:firstLine="566"/>
        <w:jc w:val="both"/>
        <w:rPr>
          <w:i/>
          <w:sz w:val="26"/>
          <w:szCs w:val="26"/>
        </w:rPr>
      </w:pPr>
      <w:r>
        <w:rPr>
          <w:i/>
          <w:sz w:val="26"/>
          <w:szCs w:val="26"/>
        </w:rPr>
        <w:t>средней школы № 20 – по математике, обществоведению,</w:t>
      </w:r>
    </w:p>
    <w:p w14:paraId="3770CB07" w14:textId="77777777" w:rsidR="00F5584A" w:rsidRDefault="00716242">
      <w:pPr>
        <w:widowControl w:val="0"/>
        <w:shd w:val="clear" w:color="auto" w:fill="FFFFFF"/>
        <w:ind w:firstLine="566"/>
        <w:jc w:val="both"/>
        <w:rPr>
          <w:i/>
          <w:sz w:val="26"/>
          <w:szCs w:val="26"/>
        </w:rPr>
      </w:pPr>
      <w:r>
        <w:rPr>
          <w:i/>
          <w:sz w:val="26"/>
          <w:szCs w:val="26"/>
        </w:rPr>
        <w:t>средней школы № 22 – по русскому языку,</w:t>
      </w:r>
    </w:p>
    <w:p w14:paraId="7D298DB4" w14:textId="77777777" w:rsidR="00F5584A" w:rsidRDefault="00716242">
      <w:pPr>
        <w:widowControl w:val="0"/>
        <w:shd w:val="clear" w:color="auto" w:fill="FFFFFF"/>
        <w:ind w:firstLine="566"/>
        <w:jc w:val="both"/>
        <w:rPr>
          <w:i/>
          <w:sz w:val="26"/>
          <w:szCs w:val="26"/>
        </w:rPr>
      </w:pPr>
      <w:r>
        <w:rPr>
          <w:i/>
          <w:sz w:val="26"/>
          <w:szCs w:val="26"/>
        </w:rPr>
        <w:t>средней школы № 23 – по английскому языку,</w:t>
      </w:r>
    </w:p>
    <w:p w14:paraId="3E2E1B24" w14:textId="77777777" w:rsidR="00F5584A" w:rsidRDefault="00716242">
      <w:pPr>
        <w:widowControl w:val="0"/>
        <w:shd w:val="clear" w:color="auto" w:fill="FFFFFF"/>
        <w:ind w:firstLine="566"/>
        <w:jc w:val="both"/>
        <w:rPr>
          <w:i/>
          <w:sz w:val="26"/>
          <w:szCs w:val="26"/>
        </w:rPr>
      </w:pPr>
      <w:r>
        <w:rPr>
          <w:i/>
          <w:sz w:val="26"/>
          <w:szCs w:val="26"/>
        </w:rPr>
        <w:t>средней школы № 25 – по обществоведению,</w:t>
      </w:r>
    </w:p>
    <w:p w14:paraId="09D40B86" w14:textId="77777777" w:rsidR="00F5584A" w:rsidRDefault="00716242">
      <w:pPr>
        <w:widowControl w:val="0"/>
        <w:shd w:val="clear" w:color="auto" w:fill="FFFFFF"/>
        <w:ind w:firstLine="566"/>
        <w:jc w:val="both"/>
        <w:rPr>
          <w:i/>
          <w:sz w:val="26"/>
          <w:szCs w:val="26"/>
        </w:rPr>
      </w:pPr>
      <w:r>
        <w:rPr>
          <w:i/>
          <w:sz w:val="26"/>
          <w:szCs w:val="26"/>
        </w:rPr>
        <w:t>гимназии № 1 – по белорусскому языку, русскому языку – 3, биологии – 2, математике – 4 (100 баллов по русскому языку и математике получил Петров Егор),</w:t>
      </w:r>
    </w:p>
    <w:p w14:paraId="26CAC62F" w14:textId="77777777" w:rsidR="00F5584A" w:rsidRDefault="00716242">
      <w:pPr>
        <w:widowControl w:val="0"/>
        <w:shd w:val="clear" w:color="auto" w:fill="FFFFFF"/>
        <w:ind w:firstLine="566"/>
        <w:jc w:val="both"/>
        <w:rPr>
          <w:i/>
          <w:sz w:val="26"/>
          <w:szCs w:val="26"/>
        </w:rPr>
      </w:pPr>
      <w:r>
        <w:rPr>
          <w:i/>
          <w:sz w:val="26"/>
          <w:szCs w:val="26"/>
        </w:rPr>
        <w:t>гимназии № 2 – по математике,</w:t>
      </w:r>
    </w:p>
    <w:p w14:paraId="4C21BCE2" w14:textId="77777777" w:rsidR="00F5584A" w:rsidRDefault="00716242">
      <w:pPr>
        <w:widowControl w:val="0"/>
        <w:shd w:val="clear" w:color="auto" w:fill="FFFFFF"/>
        <w:ind w:firstLine="566"/>
        <w:jc w:val="both"/>
        <w:rPr>
          <w:i/>
          <w:sz w:val="26"/>
          <w:szCs w:val="26"/>
        </w:rPr>
      </w:pPr>
      <w:r>
        <w:rPr>
          <w:i/>
          <w:sz w:val="26"/>
          <w:szCs w:val="26"/>
        </w:rPr>
        <w:t>гимназии № 3 – по белорусскому языку.</w:t>
      </w:r>
    </w:p>
    <w:p w14:paraId="455812B4" w14:textId="77777777" w:rsidR="00F5584A" w:rsidRDefault="00716242">
      <w:pPr>
        <w:widowControl w:val="0"/>
        <w:shd w:val="clear" w:color="auto" w:fill="FFFFFF"/>
        <w:ind w:firstLine="566"/>
        <w:jc w:val="both"/>
        <w:rPr>
          <w:sz w:val="30"/>
          <w:szCs w:val="30"/>
        </w:rPr>
      </w:pPr>
      <w:r>
        <w:rPr>
          <w:sz w:val="30"/>
          <w:szCs w:val="30"/>
        </w:rPr>
        <w:t>Вместе с тем 14 результатов централизованных экзаменов (0,75%), оценённых отметками в 1-2 балла (2023 год – 26, 1,4%), показали выпускники 7 учреждений образования.</w:t>
      </w:r>
    </w:p>
    <w:p w14:paraId="5ED24CBE"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t>Справочно:</w:t>
      </w:r>
    </w:p>
    <w:p w14:paraId="44D70E8F"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t>средняя школа № 9 – 4,2%: русский язык (2 чел.),</w:t>
      </w:r>
    </w:p>
    <w:p w14:paraId="09564F41"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t>средняя школа № 17 – 1,8%: русский язык,</w:t>
      </w:r>
    </w:p>
    <w:p w14:paraId="4F2B3925"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t>средняя школа № 20 – 2,0%: русский язык, математика, обществоведение,</w:t>
      </w:r>
    </w:p>
    <w:p w14:paraId="483C13B0"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t>средняя школа № 22 – 1,8%: математика (2 чел.), английский язык,</w:t>
      </w:r>
    </w:p>
    <w:p w14:paraId="43CC1935"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t>средняя школа № 25 – 2,2%: русский язык, математика,</w:t>
      </w:r>
    </w:p>
    <w:p w14:paraId="07EFF108"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t>Зачистская средняя школа – 33,3%: белорусский язык,</w:t>
      </w:r>
    </w:p>
    <w:p w14:paraId="1AFE6D2A" w14:textId="77777777" w:rsidR="00F5584A" w:rsidRDefault="00716242">
      <w:pPr>
        <w:widowControl w:val="0"/>
        <w:pBdr>
          <w:top w:val="nil"/>
          <w:left w:val="nil"/>
          <w:bottom w:val="nil"/>
          <w:right w:val="nil"/>
          <w:between w:val="nil"/>
        </w:pBdr>
        <w:shd w:val="clear" w:color="auto" w:fill="FFFFFF"/>
        <w:ind w:firstLine="566"/>
        <w:jc w:val="both"/>
        <w:rPr>
          <w:i/>
          <w:sz w:val="26"/>
          <w:szCs w:val="26"/>
        </w:rPr>
      </w:pPr>
      <w:r>
        <w:rPr>
          <w:i/>
          <w:sz w:val="26"/>
          <w:szCs w:val="26"/>
        </w:rPr>
        <w:lastRenderedPageBreak/>
        <w:t>Новосёлковская средняя школа – 12,5%: биология, математика.</w:t>
      </w:r>
    </w:p>
    <w:p w14:paraId="2DAEB302" w14:textId="77777777" w:rsidR="00F5584A" w:rsidRDefault="00716242">
      <w:pPr>
        <w:widowControl w:val="0"/>
        <w:pBdr>
          <w:top w:val="nil"/>
          <w:left w:val="nil"/>
          <w:bottom w:val="nil"/>
          <w:right w:val="nil"/>
          <w:between w:val="nil"/>
        </w:pBdr>
        <w:shd w:val="clear" w:color="auto" w:fill="FFFFFF"/>
        <w:ind w:firstLine="566"/>
        <w:jc w:val="both"/>
        <w:rPr>
          <w:sz w:val="30"/>
          <w:szCs w:val="30"/>
        </w:rPr>
      </w:pPr>
      <w:r>
        <w:rPr>
          <w:sz w:val="30"/>
          <w:szCs w:val="30"/>
        </w:rPr>
        <w:t>2 учащихся средней школы № 25 г. Борисова и Зачистской средней школы набрали 0 баллов на централизованном экзамене по математике (2023 год – 0).</w:t>
      </w:r>
    </w:p>
    <w:p w14:paraId="221629E5" w14:textId="77777777" w:rsidR="00F5584A" w:rsidRDefault="00716242">
      <w:pPr>
        <w:widowControl w:val="0"/>
        <w:pBdr>
          <w:top w:val="nil"/>
          <w:left w:val="nil"/>
          <w:bottom w:val="nil"/>
          <w:right w:val="nil"/>
          <w:between w:val="nil"/>
        </w:pBdr>
        <w:shd w:val="clear" w:color="auto" w:fill="FFFFFF"/>
        <w:ind w:firstLine="570"/>
        <w:jc w:val="both"/>
        <w:rPr>
          <w:sz w:val="30"/>
          <w:szCs w:val="30"/>
        </w:rPr>
      </w:pPr>
      <w:r>
        <w:rPr>
          <w:sz w:val="30"/>
          <w:szCs w:val="30"/>
        </w:rPr>
        <w:t>По результатам итоговой аттестации увеличилась (+0,5%) доля выпускников, получивших свидетельства об общем базовом образовании с отличием (2023/2024 учебный год – 103, 5,4%; 2022/2023 учебный год – 91, 4,9%; 2021/2022 учебный год – 69, 3,9%; 2020/2021 учебный год – 71, 4,1%); стабилен показатель выпускников, награждённых золотой (серебряной) медалью (2023/2024 учебный год – 55, 5,8%; 2022/2023 учебный год – 58, 5,9%; 2021/2022 учебный год – 46, 4,8%; 2020/2021 учебный год – 61, 5,8%).</w:t>
      </w:r>
    </w:p>
    <w:p w14:paraId="47520BAF" w14:textId="77777777" w:rsidR="00F5584A" w:rsidRDefault="00716242">
      <w:pPr>
        <w:widowControl w:val="0"/>
        <w:pBdr>
          <w:top w:val="nil"/>
          <w:left w:val="nil"/>
          <w:bottom w:val="nil"/>
          <w:right w:val="nil"/>
          <w:between w:val="nil"/>
        </w:pBdr>
        <w:shd w:val="clear" w:color="auto" w:fill="FFFFFF"/>
        <w:ind w:firstLine="570"/>
        <w:jc w:val="both"/>
        <w:rPr>
          <w:sz w:val="30"/>
          <w:szCs w:val="30"/>
        </w:rPr>
      </w:pPr>
      <w:r>
        <w:rPr>
          <w:sz w:val="30"/>
          <w:szCs w:val="30"/>
        </w:rPr>
        <w:t>Несмотря на положительную динамику, процент учащихся Борисовского района, получивших на выпускных и централизованных экзаменах отметки от 7 до 10 баллов, ниже показателей Минской области как на II (-2,1%), так и на III ступени общего среднего образования (-1,8%).</w:t>
      </w:r>
    </w:p>
    <w:p w14:paraId="31971C15" w14:textId="77777777" w:rsidR="00F5584A" w:rsidRDefault="00716242">
      <w:pPr>
        <w:widowControl w:val="0"/>
        <w:pBdr>
          <w:top w:val="nil"/>
          <w:left w:val="nil"/>
          <w:bottom w:val="nil"/>
          <w:right w:val="nil"/>
          <w:between w:val="nil"/>
        </w:pBdr>
        <w:shd w:val="clear" w:color="auto" w:fill="FFFFFF"/>
        <w:ind w:firstLine="570"/>
        <w:jc w:val="both"/>
        <w:rPr>
          <w:i/>
          <w:sz w:val="26"/>
          <w:szCs w:val="26"/>
        </w:rPr>
      </w:pPr>
      <w:r>
        <w:rPr>
          <w:i/>
          <w:sz w:val="26"/>
          <w:szCs w:val="26"/>
        </w:rPr>
        <w:t>Справочно:</w:t>
      </w:r>
    </w:p>
    <w:p w14:paraId="0D1D0D80" w14:textId="77777777" w:rsidR="00F5584A" w:rsidRDefault="00716242">
      <w:pPr>
        <w:widowControl w:val="0"/>
        <w:pBdr>
          <w:top w:val="nil"/>
          <w:left w:val="nil"/>
          <w:bottom w:val="nil"/>
          <w:right w:val="nil"/>
          <w:between w:val="nil"/>
        </w:pBdr>
        <w:shd w:val="clear" w:color="auto" w:fill="FFFFFF"/>
        <w:ind w:firstLine="570"/>
        <w:jc w:val="both"/>
        <w:rPr>
          <w:i/>
          <w:sz w:val="30"/>
          <w:szCs w:val="30"/>
        </w:rPr>
      </w:pPr>
      <w:r>
        <w:rPr>
          <w:i/>
          <w:sz w:val="26"/>
          <w:szCs w:val="26"/>
        </w:rPr>
        <w:t>Доля учащихся IX классов, сдавших выпускные экзамены на 7-10 баллов, на II ступени образования: областной показатель – 54,3%, Борисовский район – 52,2% (-2,1%), 13 место среди районов Минской области; на III ступени образования: областной показатель – 79,7%, Борисовский район – 77,9%  (-1,8%), 17 место среди районов Минской области</w:t>
      </w:r>
      <w:r>
        <w:rPr>
          <w:i/>
          <w:sz w:val="30"/>
          <w:szCs w:val="30"/>
        </w:rPr>
        <w:t>.</w:t>
      </w:r>
    </w:p>
    <w:p w14:paraId="2E9B9FFF" w14:textId="77777777" w:rsidR="00F5584A" w:rsidRDefault="00716242">
      <w:pPr>
        <w:widowControl w:val="0"/>
        <w:pBdr>
          <w:top w:val="nil"/>
          <w:left w:val="nil"/>
          <w:bottom w:val="nil"/>
          <w:right w:val="nil"/>
          <w:between w:val="nil"/>
        </w:pBdr>
        <w:shd w:val="clear" w:color="auto" w:fill="FFFFFF"/>
        <w:ind w:firstLine="570"/>
        <w:jc w:val="both"/>
        <w:rPr>
          <w:sz w:val="30"/>
          <w:szCs w:val="30"/>
        </w:rPr>
      </w:pPr>
      <w:r>
        <w:rPr>
          <w:sz w:val="30"/>
          <w:szCs w:val="30"/>
          <w:highlight w:val="white"/>
        </w:rPr>
        <w:t xml:space="preserve">Работа с высокомотивированными учащимися велась </w:t>
      </w:r>
      <w:r>
        <w:rPr>
          <w:sz w:val="30"/>
          <w:szCs w:val="30"/>
        </w:rPr>
        <w:t>на базе 6 учреждений общего среднего образования (в 2022/2023 – 5): сформировано 18 (в 2022/2023 – 14) межшкольных факультативов по 10 (в 2022/2023 – 9) учебным предметам. Межшкольные факультативы посещали 128 учащихся (в 2022/2023 – 119) из 16 (в 2022/2023 – 14) учреждений образования. Расширено сотрудничество с высшими учебными заведениями: по физике ГУО «Гимназия №1 г.Борисова», по химии ГУО «Гимназия №3 г.Борисова», по филологии ГУО «Лошницкая гимназия Борисовского района», по географии ГУО «Средняя шко</w:t>
      </w:r>
      <w:r>
        <w:rPr>
          <w:sz w:val="30"/>
          <w:szCs w:val="30"/>
        </w:rPr>
        <w:t>ла №23 г.Борисова».</w:t>
      </w:r>
    </w:p>
    <w:p w14:paraId="2355D1D4" w14:textId="77777777" w:rsidR="00F5584A" w:rsidRDefault="00716242">
      <w:pPr>
        <w:widowControl w:val="0"/>
        <w:pBdr>
          <w:top w:val="nil"/>
          <w:left w:val="nil"/>
          <w:bottom w:val="nil"/>
          <w:right w:val="nil"/>
          <w:between w:val="nil"/>
        </w:pBdr>
        <w:shd w:val="clear" w:color="auto" w:fill="FFFFFF"/>
        <w:ind w:firstLine="570"/>
        <w:jc w:val="both"/>
        <w:rPr>
          <w:sz w:val="30"/>
          <w:szCs w:val="30"/>
        </w:rPr>
      </w:pPr>
      <w:r>
        <w:rPr>
          <w:sz w:val="30"/>
          <w:szCs w:val="30"/>
        </w:rPr>
        <w:t>В дальнейшем необходимо продолжить системную информационно-разъяснительную работу с педагогами, учащимися и их законными представителями по вопросам итоговой аттестации, об особенностях проведения централизованного экзамена, обеспечить качественную предметную подготовку учащихся IX-XI классов к выпускным и централизованным экзаменам через проведение факультативных занятий, в том числе межшкольных, стимулирующих и поддерживающих занятий, дополнительных образовательных (платных) услуг.</w:t>
      </w:r>
    </w:p>
    <w:p w14:paraId="2E5F83D7" w14:textId="77777777" w:rsidR="00F5584A" w:rsidRDefault="00716242">
      <w:pPr>
        <w:widowControl w:val="0"/>
        <w:shd w:val="clear" w:color="auto" w:fill="FFFFFF"/>
        <w:ind w:firstLine="570"/>
        <w:jc w:val="both"/>
        <w:rPr>
          <w:sz w:val="30"/>
          <w:szCs w:val="30"/>
        </w:rPr>
      </w:pPr>
      <w:r>
        <w:rPr>
          <w:sz w:val="30"/>
          <w:szCs w:val="30"/>
        </w:rPr>
        <w:t xml:space="preserve">По результатам централизованного тестирования 2024 года максимальные 100 баллов показали 4 </w:t>
      </w:r>
      <w:r>
        <w:rPr>
          <w:sz w:val="30"/>
          <w:szCs w:val="30"/>
        </w:rPr>
        <w:lastRenderedPageBreak/>
        <w:t>выпускника Борисовского района (2023 год – 5, 2022 год – 3, 2021 год – 4, 2020 год – 5).</w:t>
      </w:r>
    </w:p>
    <w:p w14:paraId="21519012" w14:textId="77777777" w:rsidR="00F5584A" w:rsidRDefault="00716242">
      <w:pPr>
        <w:widowControl w:val="0"/>
        <w:pBdr>
          <w:top w:val="nil"/>
          <w:left w:val="nil"/>
          <w:bottom w:val="nil"/>
          <w:right w:val="nil"/>
          <w:between w:val="nil"/>
        </w:pBdr>
        <w:shd w:val="clear" w:color="auto" w:fill="FFFFFF"/>
        <w:ind w:firstLine="570"/>
        <w:jc w:val="both"/>
        <w:rPr>
          <w:i/>
          <w:sz w:val="26"/>
          <w:szCs w:val="26"/>
        </w:rPr>
      </w:pPr>
      <w:r>
        <w:rPr>
          <w:i/>
          <w:sz w:val="26"/>
          <w:szCs w:val="26"/>
        </w:rPr>
        <w:t>Справочно:</w:t>
      </w:r>
    </w:p>
    <w:p w14:paraId="5110C885" w14:textId="77777777" w:rsidR="00F5584A" w:rsidRDefault="00716242">
      <w:pPr>
        <w:widowControl w:val="0"/>
        <w:pBdr>
          <w:top w:val="nil"/>
          <w:left w:val="nil"/>
          <w:bottom w:val="nil"/>
          <w:right w:val="nil"/>
          <w:between w:val="nil"/>
        </w:pBdr>
        <w:shd w:val="clear" w:color="auto" w:fill="FFFFFF"/>
        <w:ind w:firstLine="570"/>
        <w:jc w:val="both"/>
        <w:rPr>
          <w:i/>
          <w:sz w:val="26"/>
          <w:szCs w:val="26"/>
        </w:rPr>
      </w:pPr>
      <w:r>
        <w:rPr>
          <w:i/>
          <w:sz w:val="26"/>
          <w:szCs w:val="26"/>
        </w:rPr>
        <w:t>гимназия № 1, 3 выпускника: английский язык, обществоведение, физика;</w:t>
      </w:r>
    </w:p>
    <w:p w14:paraId="0BE9892F" w14:textId="77777777" w:rsidR="00F5584A" w:rsidRDefault="00716242">
      <w:pPr>
        <w:widowControl w:val="0"/>
        <w:pBdr>
          <w:top w:val="nil"/>
          <w:left w:val="nil"/>
          <w:bottom w:val="nil"/>
          <w:right w:val="nil"/>
          <w:between w:val="nil"/>
        </w:pBdr>
        <w:shd w:val="clear" w:color="auto" w:fill="FFFFFF"/>
        <w:ind w:firstLine="570"/>
        <w:jc w:val="both"/>
        <w:rPr>
          <w:i/>
          <w:sz w:val="26"/>
          <w:szCs w:val="26"/>
        </w:rPr>
      </w:pPr>
      <w:r>
        <w:rPr>
          <w:i/>
          <w:sz w:val="26"/>
          <w:szCs w:val="26"/>
        </w:rPr>
        <w:t>средняя школа № 16 – обществоведение.</w:t>
      </w:r>
    </w:p>
    <w:p w14:paraId="19409503" w14:textId="77777777" w:rsidR="00F5584A" w:rsidRDefault="00716242">
      <w:pPr>
        <w:widowControl w:val="0"/>
        <w:pBdr>
          <w:top w:val="nil"/>
          <w:left w:val="nil"/>
          <w:bottom w:val="nil"/>
          <w:right w:val="nil"/>
          <w:between w:val="nil"/>
        </w:pBdr>
        <w:shd w:val="clear" w:color="auto" w:fill="FFFFFF"/>
        <w:ind w:firstLine="570"/>
        <w:jc w:val="both"/>
        <w:rPr>
          <w:sz w:val="30"/>
          <w:szCs w:val="30"/>
        </w:rPr>
      </w:pPr>
      <w:r>
        <w:rPr>
          <w:sz w:val="30"/>
          <w:szCs w:val="30"/>
        </w:rPr>
        <w:t>Возросла результативность участия в республиканской олимпиаде по учебным предметам. По итогам третьего этапа команда Борисовского района награждена 48 дипломами (2022/2023 учебный год – 46, 2021/2022 учебный год – 42, 2020/2021 учебный год – 44) – это лучший результат среди районов Минской области. В заключительном этапе республиканской олимпиады победителями признаны 10 учащихся (2022/2023 учебный год – 11, 2021/2022 учебный год – 8, 2020/2021 учебный год – 9) из гимназии № 1 – 4 диплома, средней школы № 1</w:t>
      </w:r>
      <w:r>
        <w:rPr>
          <w:sz w:val="30"/>
          <w:szCs w:val="30"/>
        </w:rPr>
        <w:t>7 – 2 диплома, средней школы № 2, средней школы № 23, гимназии № 2, гимназии № 3. Это первый результат среди районов Минской области.</w:t>
      </w:r>
    </w:p>
    <w:p w14:paraId="5DA14BC3" w14:textId="77777777" w:rsidR="00F5584A" w:rsidRDefault="00716242">
      <w:pPr>
        <w:widowControl w:val="0"/>
        <w:shd w:val="clear" w:color="auto" w:fill="FFFFFF"/>
        <w:ind w:firstLine="570"/>
        <w:jc w:val="both"/>
        <w:rPr>
          <w:sz w:val="30"/>
          <w:szCs w:val="30"/>
        </w:rPr>
      </w:pPr>
      <w:r>
        <w:rPr>
          <w:sz w:val="30"/>
          <w:szCs w:val="30"/>
        </w:rPr>
        <w:t xml:space="preserve">В 2023/2024 учебном году в районном банке данных «Одаренные дети Борисовского района» состоят 1939 учащихся с 1 по 11 класс (2022/2023 –1917, 2021/2022–1897, 2020/2021 – 1826). В электронном республиканском банке данных, начиная с 1996 года, состоят 499 учащихся Борисовского района, награжденных премией спецфонда Президента Республики Беларусь, на счету которых 493 награды. </w:t>
      </w:r>
    </w:p>
    <w:p w14:paraId="0FE4501C" w14:textId="77777777" w:rsidR="00F5584A" w:rsidRDefault="00716242">
      <w:pPr>
        <w:widowControl w:val="0"/>
        <w:shd w:val="clear" w:color="auto" w:fill="FFFFFF"/>
        <w:ind w:firstLine="570"/>
        <w:jc w:val="both"/>
        <w:rPr>
          <w:sz w:val="30"/>
          <w:szCs w:val="30"/>
        </w:rPr>
      </w:pPr>
      <w:r>
        <w:rPr>
          <w:sz w:val="30"/>
          <w:szCs w:val="30"/>
        </w:rPr>
        <w:t>В 2024 году Борисовским районным исполнительным комитетом выделено 26720 рублей для стимулирования и поощрения 13 победителей олимпиад и научно-исследовательских конкурсов, а также 55 выпускников, получивших аттестат с золотой (серебряной) медалью (2022/2023 учебный год – 25604 руб., 2021/2022 учебный год –17920 руб., 2020/2021 учебный год – 21402 руб.).</w:t>
      </w:r>
    </w:p>
    <w:p w14:paraId="44E1F499" w14:textId="77777777" w:rsidR="00F5584A" w:rsidRDefault="00716242">
      <w:pPr>
        <w:ind w:firstLine="570"/>
        <w:jc w:val="both"/>
        <w:rPr>
          <w:sz w:val="30"/>
          <w:szCs w:val="30"/>
        </w:rPr>
      </w:pPr>
      <w:r>
        <w:rPr>
          <w:sz w:val="30"/>
          <w:szCs w:val="30"/>
        </w:rPr>
        <w:t>Обеспечено методическое сопровождение преемственности дошкольного образования, I и II ступени общего среднего образования в подготовке к конкурсам исследовательского характера. Все участники областного фестиваля исследовательских работ детей дошкольного и младшего школьного возраста «Я - исследователь» стали победителями (финалистами). Добиться качественного  результата позволил переход к offline формату и проведение районного этапа в форме интервью.</w:t>
      </w:r>
    </w:p>
    <w:p w14:paraId="2B7174CA" w14:textId="77777777" w:rsidR="00F5584A" w:rsidRDefault="00716242">
      <w:pPr>
        <w:ind w:firstLine="570"/>
        <w:jc w:val="both"/>
        <w:rPr>
          <w:sz w:val="30"/>
          <w:szCs w:val="30"/>
        </w:rPr>
      </w:pPr>
      <w:r>
        <w:rPr>
          <w:sz w:val="30"/>
          <w:szCs w:val="30"/>
        </w:rPr>
        <w:t>Отмечается незначительное снижение результативности (-1 диплом) выступления команды Борисовского района по итогам областного этапа республиканского конкурса работ исследовательского характера (конференции) учащихся учреждений образования по учебным предметам. На заключительном этапе конференции (республика) результаты стабильные – три диплома.</w:t>
      </w:r>
    </w:p>
    <w:p w14:paraId="3A9A2FBE" w14:textId="77777777" w:rsidR="00F5584A" w:rsidRDefault="00716242">
      <w:pPr>
        <w:ind w:firstLine="570"/>
        <w:jc w:val="both"/>
        <w:rPr>
          <w:sz w:val="30"/>
          <w:szCs w:val="30"/>
        </w:rPr>
      </w:pPr>
      <w:r>
        <w:rPr>
          <w:sz w:val="28"/>
          <w:szCs w:val="28"/>
        </w:rPr>
        <w:lastRenderedPageBreak/>
        <w:t>По итогам учебного года копилка Борисовского района пополнилась</w:t>
      </w:r>
      <w:r>
        <w:rPr>
          <w:color w:val="FF0000"/>
          <w:sz w:val="28"/>
          <w:szCs w:val="28"/>
        </w:rPr>
        <w:t xml:space="preserve"> </w:t>
      </w:r>
      <w:r>
        <w:rPr>
          <w:sz w:val="30"/>
          <w:szCs w:val="30"/>
        </w:rPr>
        <w:t>9 Дипломами международных конкурсов исследовательского характера (4 диплома 1 степени, 3 диплома 2 степени, 2 диплома 3 степени). Успешны в данном направлении деятельности команды 6 учреждений образования: ГУДО «Борисовский центр экологии и туризма», ГУО «Белорусскоязычная гимназия № 2 г.Борисова», ГУО «Лошницкая гимназия Борисовского района», ГУО «Средняя школа №24 г.Борисова», ГУО «Лошницкая средняя школа Борисовского района», ГУО «Неманицкая средняя школа Борисовского района».</w:t>
      </w:r>
    </w:p>
    <w:p w14:paraId="48265501" w14:textId="77777777" w:rsidR="00F5584A" w:rsidRDefault="00716242">
      <w:pPr>
        <w:ind w:firstLine="570"/>
        <w:jc w:val="both"/>
        <w:rPr>
          <w:i/>
          <w:sz w:val="26"/>
          <w:szCs w:val="26"/>
        </w:rPr>
      </w:pPr>
      <w:r>
        <w:rPr>
          <w:i/>
          <w:sz w:val="26"/>
          <w:szCs w:val="26"/>
        </w:rPr>
        <w:t>Справочно:</w:t>
      </w:r>
    </w:p>
    <w:p w14:paraId="0197DE0F" w14:textId="77777777" w:rsidR="00F5584A" w:rsidRDefault="00716242">
      <w:pPr>
        <w:ind w:firstLine="570"/>
        <w:jc w:val="both"/>
        <w:rPr>
          <w:i/>
          <w:sz w:val="26"/>
          <w:szCs w:val="26"/>
        </w:rPr>
      </w:pPr>
      <w:r>
        <w:rPr>
          <w:i/>
          <w:sz w:val="26"/>
          <w:szCs w:val="26"/>
        </w:rPr>
        <w:t>2021/2022 учебный год - 8 Дипломов (4 диплома 1 степени, 4 диплома 2 степени)</w:t>
      </w:r>
    </w:p>
    <w:p w14:paraId="3A2E9EFF" w14:textId="77777777" w:rsidR="00F5584A" w:rsidRDefault="00716242">
      <w:pPr>
        <w:ind w:firstLine="570"/>
        <w:jc w:val="both"/>
        <w:rPr>
          <w:i/>
          <w:color w:val="FF0000"/>
          <w:sz w:val="26"/>
          <w:szCs w:val="26"/>
        </w:rPr>
      </w:pPr>
      <w:r>
        <w:rPr>
          <w:i/>
          <w:sz w:val="26"/>
          <w:szCs w:val="26"/>
        </w:rPr>
        <w:t>2022/2023 учебный год - 10 Дипломов (4 диплома 1 степени, 3 диплома 2 степени, 3 диплома 3 степени, 6 участников)</w:t>
      </w:r>
      <w:r>
        <w:rPr>
          <w:i/>
          <w:color w:val="FF0000"/>
          <w:sz w:val="26"/>
          <w:szCs w:val="26"/>
        </w:rPr>
        <w:t xml:space="preserve"> </w:t>
      </w:r>
    </w:p>
    <w:p w14:paraId="2996634C" w14:textId="77777777" w:rsidR="00F5584A" w:rsidRDefault="00716242">
      <w:pPr>
        <w:widowControl w:val="0"/>
        <w:shd w:val="clear" w:color="auto" w:fill="FFFFFF"/>
        <w:ind w:firstLine="570"/>
        <w:jc w:val="both"/>
        <w:rPr>
          <w:sz w:val="30"/>
          <w:szCs w:val="30"/>
        </w:rPr>
      </w:pPr>
      <w:r>
        <w:rPr>
          <w:sz w:val="30"/>
          <w:szCs w:val="30"/>
        </w:rPr>
        <w:t>По итогам участия в областном турнире юных химиков команда Борисовского района отмечена Дипломом 1 степени, мини-турнире и турнире юных математиков – Дипломами II степени.</w:t>
      </w:r>
    </w:p>
    <w:p w14:paraId="096C2491" w14:textId="77777777" w:rsidR="00F5584A" w:rsidRDefault="00716242">
      <w:pPr>
        <w:widowControl w:val="0"/>
        <w:ind w:firstLine="570"/>
        <w:jc w:val="both"/>
        <w:rPr>
          <w:sz w:val="30"/>
          <w:szCs w:val="30"/>
          <w:highlight w:val="white"/>
        </w:rPr>
      </w:pPr>
      <w:r>
        <w:rPr>
          <w:sz w:val="30"/>
          <w:szCs w:val="30"/>
          <w:highlight w:val="white"/>
        </w:rPr>
        <w:t>На развитие алгоритмического мышления у учащихся направлена деятельность STEAM-центров. Результативно выступают в данном направлении учащиеся ГУДО «Центр творчества детей и молодежи Борисовского района», ГУО «Средняя школа №20 г. Борисова», ГУО «Средняя школа №24 г. Борисова» (51 диплом областного, республиканского, международного уровней).</w:t>
      </w:r>
    </w:p>
    <w:p w14:paraId="14C38CDF" w14:textId="77777777" w:rsidR="00F5584A" w:rsidRDefault="00716242">
      <w:pPr>
        <w:widowControl w:val="0"/>
        <w:ind w:firstLine="570"/>
        <w:jc w:val="both"/>
        <w:rPr>
          <w:sz w:val="30"/>
          <w:szCs w:val="30"/>
        </w:rPr>
      </w:pPr>
      <w:r>
        <w:rPr>
          <w:sz w:val="30"/>
          <w:szCs w:val="30"/>
        </w:rPr>
        <w:t>Организована работа по направлению обучению учащихся в УО «Национальный детский технопарк». За 2023/2024 учебный год 26 учащихся прошли обучение в образовательных сменах, 19 – стали участниками заключительного отборочного тура  (в 2022/2023 – 11, на 10 сменах; 2021/2022 – 6, на 9 соответственно). В данном направлении организована работа 9 учреждений образования района: ГУО «Лошницкая гимназия Борисовского района», ГУДО «Борисовский центр экологии и туризма», ГУДО «Центр творчества детей и молодежи Борисовск</w:t>
      </w:r>
      <w:r>
        <w:rPr>
          <w:sz w:val="30"/>
          <w:szCs w:val="30"/>
        </w:rPr>
        <w:t>ого района», ГУО «Средняя школа № 12 г.Борисова», ГУО «Средняя школа №13 г.Борисова», ГУО «Средняя школа №20 г.Борисова», ГУО «Средняя школа №23 г.Борисова», ГУО «Средняя школа №24 г.Борисова», ГУО «Лошницкая средняя школа Борисовского района».</w:t>
      </w:r>
    </w:p>
    <w:p w14:paraId="2CFFF159" w14:textId="77777777" w:rsidR="00F5584A" w:rsidRDefault="00716242">
      <w:pPr>
        <w:widowControl w:val="0"/>
        <w:ind w:firstLine="570"/>
        <w:jc w:val="both"/>
        <w:rPr>
          <w:sz w:val="30"/>
          <w:szCs w:val="30"/>
        </w:rPr>
      </w:pPr>
      <w:r>
        <w:rPr>
          <w:sz w:val="30"/>
          <w:szCs w:val="30"/>
        </w:rPr>
        <w:t>По итогам организации работы по направлению учащихся в УО «Национальный детский технопарк» выявлены проблемы, которые требуют решения:</w:t>
      </w:r>
    </w:p>
    <w:p w14:paraId="71DAAEDB" w14:textId="77777777" w:rsidR="00F5584A" w:rsidRDefault="00716242">
      <w:pPr>
        <w:widowControl w:val="0"/>
        <w:ind w:firstLine="570"/>
        <w:jc w:val="both"/>
        <w:rPr>
          <w:color w:val="090900"/>
          <w:sz w:val="30"/>
          <w:szCs w:val="30"/>
        </w:rPr>
      </w:pPr>
      <w:r>
        <w:rPr>
          <w:sz w:val="30"/>
          <w:szCs w:val="30"/>
        </w:rPr>
        <w:t>– несоответствие требований к исследовательским проектам, предъявляемых научно-практическими конферен</w:t>
      </w:r>
      <w:r>
        <w:rPr>
          <w:color w:val="090900"/>
          <w:sz w:val="30"/>
          <w:szCs w:val="30"/>
        </w:rPr>
        <w:t>циями, и требований к исследовательским работам технопарка;</w:t>
      </w:r>
    </w:p>
    <w:p w14:paraId="6D730B5B" w14:textId="77777777" w:rsidR="00F5584A" w:rsidRDefault="00716242">
      <w:pPr>
        <w:widowControl w:val="0"/>
        <w:ind w:firstLine="570"/>
        <w:jc w:val="both"/>
        <w:rPr>
          <w:sz w:val="30"/>
          <w:szCs w:val="30"/>
        </w:rPr>
      </w:pPr>
      <w:r>
        <w:rPr>
          <w:color w:val="090900"/>
          <w:sz w:val="30"/>
          <w:szCs w:val="30"/>
        </w:rPr>
        <w:t>– отсутствие критериев для подготовки к психолого-педагогическому тестированию.</w:t>
      </w:r>
    </w:p>
    <w:p w14:paraId="71878F60" w14:textId="77777777" w:rsidR="00F5584A" w:rsidRDefault="00716242">
      <w:pPr>
        <w:widowControl w:val="0"/>
        <w:shd w:val="clear" w:color="auto" w:fill="FFFFFF"/>
        <w:ind w:firstLine="570"/>
        <w:jc w:val="both"/>
        <w:rPr>
          <w:sz w:val="30"/>
          <w:szCs w:val="30"/>
        </w:rPr>
      </w:pPr>
      <w:r>
        <w:rPr>
          <w:sz w:val="30"/>
          <w:szCs w:val="30"/>
        </w:rPr>
        <w:lastRenderedPageBreak/>
        <w:t>Качественно изменяется информационное образовательное пространство. В учреждениях образования насчитывается 62 компьютерных класса и 2167 персональных компьютеров.</w:t>
      </w:r>
    </w:p>
    <w:p w14:paraId="789456AC" w14:textId="77777777" w:rsidR="00F5584A" w:rsidRDefault="00716242">
      <w:pPr>
        <w:widowControl w:val="0"/>
        <w:shd w:val="clear" w:color="auto" w:fill="FFFFFF"/>
        <w:ind w:firstLine="570"/>
        <w:jc w:val="both"/>
        <w:rPr>
          <w:sz w:val="30"/>
          <w:szCs w:val="30"/>
        </w:rPr>
      </w:pPr>
      <w:r>
        <w:rPr>
          <w:sz w:val="30"/>
          <w:szCs w:val="30"/>
        </w:rPr>
        <w:t>В образовательном процессе используется 1811 компьютеров (83,6%), из которых выход в интернет имеют 89,5%. В 12 учреждениях общего среднего образования внедрены сервисы «Электронный журнал»/ «Электронный дневник».</w:t>
      </w:r>
    </w:p>
    <w:p w14:paraId="6DCE0DFA" w14:textId="77777777" w:rsidR="00F5584A" w:rsidRDefault="00716242">
      <w:pPr>
        <w:widowControl w:val="0"/>
        <w:shd w:val="clear" w:color="auto" w:fill="FFFFFF"/>
        <w:ind w:firstLine="566"/>
        <w:jc w:val="both"/>
        <w:rPr>
          <w:sz w:val="30"/>
          <w:szCs w:val="30"/>
          <w:highlight w:val="white"/>
        </w:rPr>
      </w:pPr>
      <w:r>
        <w:rPr>
          <w:sz w:val="30"/>
          <w:szCs w:val="30"/>
          <w:highlight w:val="white"/>
        </w:rPr>
        <w:t>Остается актуальной проблема обновления компьютерного парка учреждений образования, так как в образовательном процессе используются 35,8% компьютеров старше 10 лет.</w:t>
      </w:r>
    </w:p>
    <w:p w14:paraId="14FB15A7" w14:textId="77777777" w:rsidR="00F5584A" w:rsidRDefault="00716242">
      <w:pPr>
        <w:widowControl w:val="0"/>
        <w:shd w:val="clear" w:color="auto" w:fill="FFFFFF"/>
        <w:ind w:firstLine="566"/>
        <w:jc w:val="both"/>
        <w:rPr>
          <w:sz w:val="30"/>
          <w:szCs w:val="30"/>
        </w:rPr>
      </w:pPr>
      <w:r>
        <w:rPr>
          <w:sz w:val="30"/>
          <w:szCs w:val="30"/>
        </w:rPr>
        <w:t>Для укрепления и обновления материально-технической базы УОСО продолжена поставка современного учебного оборудования и средств обучения, а также интерактивных сенсорных систем (панелей). Современное учебное оборудование (кабинеты физики, химии, биологии, трудового обучения, компьютерные классы) поставлено в 36 учреждений, интерактивные сенсорные системы (панели) – в 42 учреждения.</w:t>
      </w:r>
    </w:p>
    <w:p w14:paraId="7F7A5572" w14:textId="77777777" w:rsidR="00F5584A" w:rsidRDefault="00716242">
      <w:pPr>
        <w:widowControl w:val="0"/>
        <w:shd w:val="clear" w:color="auto" w:fill="FFFFFF"/>
        <w:ind w:firstLine="566"/>
        <w:jc w:val="both"/>
        <w:rPr>
          <w:sz w:val="30"/>
          <w:szCs w:val="30"/>
        </w:rPr>
      </w:pPr>
      <w:r>
        <w:rPr>
          <w:sz w:val="30"/>
          <w:szCs w:val="30"/>
        </w:rPr>
        <w:t>Целевой показатель доли учреждений общего среднего образования, оснащённых современными средствами обучения и учебным оборудованием, составляет 53,7%.</w:t>
      </w:r>
    </w:p>
    <w:p w14:paraId="132CF5F2" w14:textId="77777777" w:rsidR="00F5584A" w:rsidRDefault="00716242">
      <w:pPr>
        <w:ind w:firstLine="566"/>
        <w:jc w:val="both"/>
        <w:rPr>
          <w:sz w:val="30"/>
          <w:szCs w:val="30"/>
        </w:rPr>
      </w:pPr>
      <w:r>
        <w:rPr>
          <w:sz w:val="30"/>
          <w:szCs w:val="30"/>
        </w:rPr>
        <w:t xml:space="preserve">Обеспеченность учебной литературой в 2023/2024 учебном году по району составила 100%. </w:t>
      </w:r>
    </w:p>
    <w:p w14:paraId="3EE3FE62" w14:textId="77777777" w:rsidR="00F5584A" w:rsidRDefault="00716242">
      <w:pPr>
        <w:ind w:firstLine="566"/>
        <w:jc w:val="both"/>
        <w:rPr>
          <w:sz w:val="30"/>
          <w:szCs w:val="30"/>
          <w:highlight w:val="white"/>
        </w:rPr>
      </w:pPr>
      <w:r>
        <w:rPr>
          <w:sz w:val="30"/>
          <w:szCs w:val="30"/>
          <w:highlight w:val="white"/>
        </w:rPr>
        <w:t>В 2023 году приобретено ГУ «Центр по обеспечению деятельности бюджетных организаций Борисовского района» 629 экз. на сумму 2351,68 бел. рублей, за внебюджетные средства 581 экз. на сумму 4019,19 бел. рублей. В I и II квартале 2024 года закуплено социально значимых изданий учреждениями 164 экз. на сумму 1144,16 рубля.</w:t>
      </w:r>
    </w:p>
    <w:p w14:paraId="4BA2DBA7" w14:textId="77777777" w:rsidR="00F5584A" w:rsidRDefault="00716242">
      <w:pPr>
        <w:widowControl w:val="0"/>
        <w:ind w:firstLine="570"/>
        <w:jc w:val="both"/>
        <w:rPr>
          <w:color w:val="090900"/>
          <w:sz w:val="30"/>
          <w:szCs w:val="30"/>
        </w:rPr>
      </w:pPr>
      <w:r>
        <w:rPr>
          <w:color w:val="090900"/>
          <w:sz w:val="30"/>
          <w:szCs w:val="30"/>
        </w:rPr>
        <w:t>Для реализации задач</w:t>
      </w:r>
      <w:r>
        <w:rPr>
          <w:b/>
          <w:color w:val="090900"/>
          <w:sz w:val="30"/>
          <w:szCs w:val="30"/>
        </w:rPr>
        <w:t xml:space="preserve"> общего среднего образования</w:t>
      </w:r>
      <w:r>
        <w:rPr>
          <w:color w:val="090900"/>
          <w:sz w:val="30"/>
          <w:szCs w:val="30"/>
        </w:rPr>
        <w:t xml:space="preserve"> в 2024/2025 учебном году необходимо продолжить работу по:</w:t>
      </w:r>
    </w:p>
    <w:p w14:paraId="41D17EA5" w14:textId="77777777" w:rsidR="00F5584A" w:rsidRDefault="00716242">
      <w:pPr>
        <w:widowControl w:val="0"/>
        <w:ind w:firstLine="570"/>
        <w:jc w:val="both"/>
        <w:rPr>
          <w:color w:val="090900"/>
          <w:sz w:val="30"/>
          <w:szCs w:val="30"/>
        </w:rPr>
      </w:pPr>
      <w:r>
        <w:rPr>
          <w:color w:val="090900"/>
          <w:sz w:val="30"/>
          <w:szCs w:val="30"/>
        </w:rPr>
        <w:t>повышению качества образования посредством совершенствования форм и методов проведения учебных занятий, повышения квалификационного уровня учителей; использования в образовательном процессе современных средств обучения и учебного оборудования, информационно-коммуникационных технологий;</w:t>
      </w:r>
    </w:p>
    <w:p w14:paraId="1CF445C7" w14:textId="77777777" w:rsidR="00F5584A" w:rsidRDefault="00716242">
      <w:pPr>
        <w:widowControl w:val="0"/>
        <w:ind w:firstLine="570"/>
        <w:jc w:val="both"/>
        <w:rPr>
          <w:color w:val="090900"/>
          <w:sz w:val="30"/>
          <w:szCs w:val="30"/>
        </w:rPr>
      </w:pPr>
      <w:r>
        <w:rPr>
          <w:color w:val="090900"/>
          <w:sz w:val="30"/>
          <w:szCs w:val="30"/>
        </w:rPr>
        <w:t xml:space="preserve">созданию условий для </w:t>
      </w:r>
      <w:r>
        <w:rPr>
          <w:color w:val="090900"/>
          <w:sz w:val="30"/>
          <w:szCs w:val="30"/>
          <w:highlight w:val="white"/>
        </w:rPr>
        <w:t xml:space="preserve">самоопределения учащихся и осознанного выбора профессии, </w:t>
      </w:r>
      <w:r>
        <w:rPr>
          <w:color w:val="090900"/>
          <w:sz w:val="30"/>
          <w:szCs w:val="30"/>
        </w:rPr>
        <w:t>получения необходимых знаний о перспективах развития профессий, преимуществах поступления на условиях целевой подготовки;</w:t>
      </w:r>
    </w:p>
    <w:p w14:paraId="6225A1DB" w14:textId="77777777" w:rsidR="00F5584A" w:rsidRDefault="00716242">
      <w:pPr>
        <w:widowControl w:val="0"/>
        <w:ind w:firstLine="570"/>
        <w:jc w:val="both"/>
        <w:rPr>
          <w:color w:val="090900"/>
          <w:sz w:val="30"/>
          <w:szCs w:val="30"/>
        </w:rPr>
      </w:pPr>
      <w:r>
        <w:rPr>
          <w:color w:val="090900"/>
          <w:sz w:val="30"/>
          <w:szCs w:val="30"/>
        </w:rPr>
        <w:t xml:space="preserve">эффективной подготовке учащихся к централизованному экзамену и централизованному тестированию </w:t>
      </w:r>
      <w:r>
        <w:rPr>
          <w:color w:val="090900"/>
          <w:sz w:val="30"/>
          <w:szCs w:val="30"/>
        </w:rPr>
        <w:lastRenderedPageBreak/>
        <w:t>через проведение факультативных занятий, в том числе межшкольных, стимулирующих и поддерживающих занятий, дополнительных образовательных (платных) услуг;</w:t>
      </w:r>
    </w:p>
    <w:p w14:paraId="58BF4219" w14:textId="77777777" w:rsidR="00F5584A" w:rsidRDefault="00716242">
      <w:pPr>
        <w:widowControl w:val="0"/>
        <w:ind w:firstLine="570"/>
        <w:jc w:val="both"/>
        <w:rPr>
          <w:color w:val="090900"/>
          <w:sz w:val="30"/>
          <w:szCs w:val="30"/>
        </w:rPr>
      </w:pPr>
      <w:r>
        <w:rPr>
          <w:color w:val="090900"/>
          <w:sz w:val="30"/>
          <w:szCs w:val="30"/>
        </w:rPr>
        <w:t>повышению результативности выступления на третьем и заключительном этапах республиканской олимпиады, в конкурсах исследовательских работ через организацию сетевой формы взаимодействия, укрепление ресурсного обеспечения работы с одаренными учащимися;</w:t>
      </w:r>
    </w:p>
    <w:p w14:paraId="3C57965E" w14:textId="77777777" w:rsidR="00F5584A" w:rsidRDefault="00716242">
      <w:pPr>
        <w:widowControl w:val="0"/>
        <w:ind w:firstLine="570"/>
        <w:jc w:val="both"/>
        <w:rPr>
          <w:color w:val="090900"/>
          <w:sz w:val="30"/>
          <w:szCs w:val="30"/>
        </w:rPr>
      </w:pPr>
      <w:r>
        <w:rPr>
          <w:color w:val="090900"/>
          <w:sz w:val="30"/>
          <w:szCs w:val="30"/>
        </w:rPr>
        <w:t>развитию системы профилизации на уровне общего среднего образования с учетом социально-экономических возможностей и потребностей района, в том числе посредством расширения сети профильных классов (групп) педагогической, аграрной, инженерной, военно-патриотической направленности;</w:t>
      </w:r>
    </w:p>
    <w:p w14:paraId="07307376" w14:textId="77777777" w:rsidR="00F5584A" w:rsidRDefault="00716242">
      <w:pPr>
        <w:widowControl w:val="0"/>
        <w:jc w:val="both"/>
        <w:rPr>
          <w:color w:val="090900"/>
          <w:sz w:val="30"/>
          <w:szCs w:val="30"/>
        </w:rPr>
      </w:pPr>
      <w:r>
        <w:rPr>
          <w:color w:val="090900"/>
          <w:sz w:val="30"/>
          <w:szCs w:val="30"/>
        </w:rPr>
        <w:t>повышению качества организации и проведения учебных занятий по учебному предмету «Трудовое обучение» через оснащение современным оборудованием кабинетов трудового обучения, организацию профессионального обучения старшеклассников на современном оборудовании, включая использование базы колледжей;</w:t>
      </w:r>
    </w:p>
    <w:p w14:paraId="68CA2B24" w14:textId="77777777" w:rsidR="00F5584A" w:rsidRDefault="00716242">
      <w:pPr>
        <w:widowControl w:val="0"/>
        <w:ind w:firstLine="566"/>
        <w:jc w:val="both"/>
        <w:rPr>
          <w:color w:val="090900"/>
          <w:sz w:val="30"/>
          <w:szCs w:val="30"/>
        </w:rPr>
      </w:pPr>
      <w:r>
        <w:rPr>
          <w:color w:val="090900"/>
          <w:sz w:val="30"/>
          <w:szCs w:val="30"/>
        </w:rPr>
        <w:t>совершенствованию методического сопровождения организации и проведения квалификационного экзамена по результатам освоения учащимися образовательной программы профессиональной подготовки рабочих (служащих) в рамках учебного предмета «Трудовое обучение».</w:t>
      </w:r>
    </w:p>
    <w:p w14:paraId="2EE5E38A" w14:textId="77777777" w:rsidR="00F5584A" w:rsidRDefault="00716242">
      <w:pPr>
        <w:ind w:firstLine="566"/>
        <w:jc w:val="both"/>
        <w:rPr>
          <w:b/>
          <w:color w:val="090900"/>
          <w:sz w:val="30"/>
          <w:szCs w:val="30"/>
        </w:rPr>
      </w:pPr>
      <w:r>
        <w:rPr>
          <w:b/>
          <w:color w:val="090900"/>
          <w:sz w:val="30"/>
          <w:szCs w:val="30"/>
        </w:rPr>
        <w:t>Воспитательная и идеологическая работа</w:t>
      </w:r>
    </w:p>
    <w:p w14:paraId="4456E858" w14:textId="77777777" w:rsidR="00F5584A" w:rsidRDefault="00716242">
      <w:pPr>
        <w:ind w:firstLine="566"/>
        <w:jc w:val="both"/>
        <w:rPr>
          <w:color w:val="090900"/>
          <w:sz w:val="30"/>
          <w:szCs w:val="30"/>
          <w:highlight w:val="white"/>
        </w:rPr>
      </w:pPr>
      <w:r>
        <w:rPr>
          <w:color w:val="090900"/>
          <w:sz w:val="30"/>
          <w:szCs w:val="30"/>
          <w:highlight w:val="white"/>
        </w:rPr>
        <w:t>В течение 2023/2024 учебного года  социальная, воспитательная работа была направлена на содействие воспитания и формирования разносторонне развитой личности с активной гражданской позицией через  усиление идеологической составляющей образовательного процесса, патриотическое воспитание, социально-педагогическую поддержку и психологическую помощь, актуализацию ценностей здорового образа жизни, профилактику семейного неблагополучия, оптимизацию взаимодействия с семьей по повышению уровня родительской ответстве</w:t>
      </w:r>
      <w:r>
        <w:rPr>
          <w:color w:val="090900"/>
          <w:sz w:val="30"/>
          <w:szCs w:val="30"/>
          <w:highlight w:val="white"/>
        </w:rPr>
        <w:t>нности за безопасность детей, решение проблем возмещения обязанными лицами средств, затраченных государством на воспитание детей.</w:t>
      </w:r>
    </w:p>
    <w:p w14:paraId="551C4F2F" w14:textId="77777777" w:rsidR="00F5584A" w:rsidRDefault="00716242">
      <w:pPr>
        <w:ind w:firstLine="566"/>
        <w:jc w:val="both"/>
        <w:rPr>
          <w:color w:val="090900"/>
          <w:sz w:val="30"/>
          <w:szCs w:val="30"/>
          <w:highlight w:val="white"/>
        </w:rPr>
      </w:pPr>
      <w:r>
        <w:rPr>
          <w:color w:val="090900"/>
          <w:sz w:val="30"/>
          <w:szCs w:val="30"/>
          <w:highlight w:val="white"/>
        </w:rPr>
        <w:t xml:space="preserve">Эффективно были организованы воспитательные системные и долгосрочные организационные формы: месячники и Декады гражданско-патриотической направленности, совместные с воинскими частями спортивно-патриотические соревнования, игры «Бастионы мужества», «Орленок» и «Зарница», праздники, акции, посвященные важным государственным праздникам и датам, Вахты памяти, встречи с  ветеранами труда </w:t>
      </w:r>
      <w:r>
        <w:rPr>
          <w:color w:val="090900"/>
          <w:sz w:val="30"/>
          <w:szCs w:val="30"/>
          <w:highlight w:val="white"/>
        </w:rPr>
        <w:lastRenderedPageBreak/>
        <w:t xml:space="preserve">и Великой Отечественной войны, уроки Мужества и Гражданственности, туристические слеты обучающихся и педагогов,  экскурсии и походы по историческим и памятным местам республики, области, Борисовщины, посещение экспозиций, посвященных памяти жертв геноцида белорусского народа, значимых историко-культурных объектов и музеев с охватом 19562 ребенка (2023  г. - 19347, 2022 г. - 18429, 2021 г. - 16384 ребенка) .  </w:t>
      </w:r>
    </w:p>
    <w:p w14:paraId="3A16A866" w14:textId="77777777" w:rsidR="00F5584A" w:rsidRDefault="00716242">
      <w:pPr>
        <w:ind w:firstLine="566"/>
        <w:jc w:val="both"/>
        <w:rPr>
          <w:color w:val="090900"/>
          <w:sz w:val="30"/>
          <w:szCs w:val="30"/>
          <w:highlight w:val="white"/>
        </w:rPr>
      </w:pPr>
      <w:r>
        <w:rPr>
          <w:color w:val="090900"/>
          <w:sz w:val="30"/>
          <w:szCs w:val="30"/>
          <w:highlight w:val="white"/>
        </w:rPr>
        <w:t xml:space="preserve">Одна из форм совместной работы учреждений образования и воинских частей по патриотическому воспитанию допризывной молодежи - ежегодное проведение на базе 72 учебного центра  подготовки прапорщиков и младших специалистов районных военно-патриотических игр </w:t>
      </w:r>
      <w:r>
        <w:rPr>
          <w:sz w:val="30"/>
          <w:szCs w:val="30"/>
          <w:highlight w:val="white"/>
        </w:rPr>
        <w:t>«</w:t>
      </w:r>
      <w:r>
        <w:rPr>
          <w:color w:val="090900"/>
          <w:sz w:val="30"/>
          <w:szCs w:val="30"/>
          <w:highlight w:val="white"/>
        </w:rPr>
        <w:t>Орленок</w:t>
      </w:r>
      <w:r>
        <w:rPr>
          <w:sz w:val="30"/>
          <w:szCs w:val="30"/>
          <w:highlight w:val="white"/>
        </w:rPr>
        <w:t>»</w:t>
      </w:r>
      <w:r>
        <w:rPr>
          <w:color w:val="090900"/>
          <w:sz w:val="30"/>
          <w:szCs w:val="30"/>
          <w:highlight w:val="white"/>
        </w:rPr>
        <w:t xml:space="preserve">, </w:t>
      </w:r>
      <w:r>
        <w:rPr>
          <w:sz w:val="30"/>
          <w:szCs w:val="30"/>
          <w:highlight w:val="white"/>
        </w:rPr>
        <w:t>«</w:t>
      </w:r>
      <w:r>
        <w:rPr>
          <w:color w:val="090900"/>
          <w:sz w:val="30"/>
          <w:szCs w:val="30"/>
          <w:highlight w:val="white"/>
        </w:rPr>
        <w:t>Зарница</w:t>
      </w:r>
      <w:r>
        <w:rPr>
          <w:sz w:val="30"/>
          <w:szCs w:val="30"/>
          <w:highlight w:val="white"/>
        </w:rPr>
        <w:t>»</w:t>
      </w:r>
      <w:r>
        <w:rPr>
          <w:color w:val="090900"/>
          <w:sz w:val="30"/>
          <w:szCs w:val="30"/>
          <w:highlight w:val="white"/>
        </w:rPr>
        <w:t xml:space="preserve">, </w:t>
      </w:r>
      <w:r>
        <w:rPr>
          <w:sz w:val="30"/>
          <w:szCs w:val="30"/>
          <w:highlight w:val="white"/>
        </w:rPr>
        <w:t>«</w:t>
      </w:r>
      <w:r>
        <w:rPr>
          <w:color w:val="090900"/>
          <w:sz w:val="30"/>
          <w:szCs w:val="30"/>
          <w:highlight w:val="white"/>
        </w:rPr>
        <w:t>Бастионы мужества</w:t>
      </w:r>
      <w:r>
        <w:rPr>
          <w:sz w:val="30"/>
          <w:szCs w:val="30"/>
          <w:highlight w:val="white"/>
        </w:rPr>
        <w:t>»</w:t>
      </w:r>
      <w:r>
        <w:rPr>
          <w:color w:val="090900"/>
          <w:sz w:val="30"/>
          <w:szCs w:val="30"/>
          <w:highlight w:val="white"/>
        </w:rPr>
        <w:t>.</w:t>
      </w:r>
    </w:p>
    <w:p w14:paraId="1247213B" w14:textId="77777777" w:rsidR="00F5584A" w:rsidRDefault="00716242">
      <w:pPr>
        <w:ind w:firstLine="700"/>
        <w:jc w:val="both"/>
        <w:rPr>
          <w:color w:val="090900"/>
          <w:sz w:val="30"/>
          <w:szCs w:val="30"/>
          <w:highlight w:val="white"/>
        </w:rPr>
      </w:pPr>
      <w:r>
        <w:rPr>
          <w:color w:val="090900"/>
          <w:sz w:val="30"/>
          <w:szCs w:val="30"/>
          <w:highlight w:val="white"/>
        </w:rPr>
        <w:t>По состоянию на 01.06.2024 в учреждениях образования Борисовского района функционирует 25 военно-патриотических клубов с охватом 556 учащихся, 49 военно-патриотических классов с охватом 685 учащихся.Также на базе ГУДО «Борисовский центр экологии и туризма» действует районный клуб «Патриоты Борисовщины» при содействии управления Северо-западного оперативного командования.</w:t>
      </w:r>
    </w:p>
    <w:p w14:paraId="4DD2958C" w14:textId="77777777" w:rsidR="00F5584A" w:rsidRDefault="00716242">
      <w:pPr>
        <w:ind w:firstLine="700"/>
        <w:jc w:val="both"/>
        <w:rPr>
          <w:color w:val="090900"/>
          <w:sz w:val="30"/>
          <w:szCs w:val="30"/>
          <w:highlight w:val="white"/>
        </w:rPr>
      </w:pPr>
      <w:r>
        <w:rPr>
          <w:color w:val="090900"/>
          <w:sz w:val="30"/>
          <w:szCs w:val="30"/>
          <w:highlight w:val="white"/>
        </w:rPr>
        <w:t>Успешно в феврале 2024 года в учреждениях общего среднего образования проведен месячник по военно-патриотическому воспитанию «Ценим историческое прошлое, строим будущее», в рамках которого прошли уроки Памяти, классные и информационные часы, экскурсии, конкурсы рисунков, уроки Мужества, линейки-реквиемы, профориентационные встречи. В апреле-мае 2024 года проведен районный конкурс патриотических инициатив «Память во имя будущего!», посвященный 80-летию освобождения Беларуси от немецко-фашистских захватчиков.</w:t>
      </w:r>
    </w:p>
    <w:p w14:paraId="22BFEFC8" w14:textId="77777777" w:rsidR="00F5584A" w:rsidRDefault="00716242">
      <w:pPr>
        <w:ind w:firstLine="700"/>
        <w:jc w:val="both"/>
        <w:rPr>
          <w:color w:val="090900"/>
          <w:sz w:val="30"/>
          <w:szCs w:val="30"/>
          <w:highlight w:val="yellow"/>
        </w:rPr>
      </w:pPr>
      <w:r>
        <w:rPr>
          <w:color w:val="071202"/>
          <w:sz w:val="30"/>
          <w:szCs w:val="30"/>
          <w:highlight w:val="white"/>
        </w:rPr>
        <w:t xml:space="preserve">Значимыми мероприятиями по воспитанию гражданственности и патриотизма, развитию уважения к символам и традициям нашей страны стал районный конкурс знаменных групп на базе ГУО «Средняя школа №25 г.Борисова» (03.05.2024), </w:t>
      </w:r>
      <w:r>
        <w:rPr>
          <w:color w:val="090900"/>
          <w:sz w:val="30"/>
          <w:szCs w:val="30"/>
          <w:highlight w:val="white"/>
        </w:rPr>
        <w:t xml:space="preserve"> 2-ой районный Слёт юных патриотов Борисовского района (07.05.2024).</w:t>
      </w:r>
    </w:p>
    <w:p w14:paraId="385E8FEB" w14:textId="77777777" w:rsidR="00F5584A" w:rsidRDefault="00716242">
      <w:pPr>
        <w:ind w:firstLine="700"/>
        <w:jc w:val="both"/>
        <w:rPr>
          <w:sz w:val="30"/>
          <w:szCs w:val="30"/>
          <w:highlight w:val="white"/>
        </w:rPr>
      </w:pPr>
      <w:r>
        <w:rPr>
          <w:sz w:val="30"/>
          <w:szCs w:val="30"/>
          <w:highlight w:val="white"/>
        </w:rPr>
        <w:t>В течение года эффективно использовался ресурс проекта «ШАГ» по обсуждению социально-экономических, общественно-политических, спортивных и других событий с участием руководства Борисовского райисполкома, депутатов Палаты представителей Национального собрания Республики Беларусь, руководителей районных общественных организаций, ветеранов труда и др.</w:t>
      </w:r>
    </w:p>
    <w:p w14:paraId="1EC3F00F" w14:textId="77777777" w:rsidR="00F5584A" w:rsidRDefault="00716242">
      <w:pPr>
        <w:shd w:val="clear" w:color="auto" w:fill="FFFFFF"/>
        <w:ind w:firstLine="720"/>
        <w:jc w:val="both"/>
        <w:rPr>
          <w:color w:val="090900"/>
          <w:sz w:val="30"/>
          <w:szCs w:val="30"/>
          <w:highlight w:val="white"/>
        </w:rPr>
      </w:pPr>
      <w:r>
        <w:rPr>
          <w:color w:val="090900"/>
          <w:sz w:val="30"/>
          <w:szCs w:val="30"/>
          <w:highlight w:val="white"/>
        </w:rPr>
        <w:lastRenderedPageBreak/>
        <w:t xml:space="preserve">В 42 учреждениях общего среднего образования созданы тематические выставки, уголки, посвященные памяти жертв геноцида белорусского народа в годы Великой Отечественной войны. </w:t>
      </w:r>
    </w:p>
    <w:p w14:paraId="5DDD2014" w14:textId="77777777" w:rsidR="00F5584A" w:rsidRDefault="00716242">
      <w:pPr>
        <w:shd w:val="clear" w:color="auto" w:fill="FFFFFF"/>
        <w:ind w:firstLine="720"/>
        <w:jc w:val="both"/>
        <w:rPr>
          <w:color w:val="090900"/>
          <w:sz w:val="30"/>
          <w:szCs w:val="30"/>
          <w:highlight w:val="white"/>
        </w:rPr>
      </w:pPr>
      <w:r>
        <w:rPr>
          <w:sz w:val="30"/>
          <w:szCs w:val="30"/>
        </w:rPr>
        <w:t>Учреждениями образования на постоянной основе  организовано посещение культурно-исторических объектов: Мемориальный комплекс «Курган Славы», Музей истории Великой Отечественной войны, Мемориальный комплекс «Брестская крепость – герой», Мемор</w:t>
      </w:r>
      <w:r>
        <w:rPr>
          <w:color w:val="090900"/>
          <w:sz w:val="30"/>
          <w:szCs w:val="30"/>
          <w:highlight w:val="white"/>
        </w:rPr>
        <w:t>иальный комплекс «Хатынь», Государственный музей истории Вооруженных сил Республики Беларусь.</w:t>
      </w:r>
    </w:p>
    <w:p w14:paraId="072474B0" w14:textId="77777777" w:rsidR="00F5584A" w:rsidRDefault="00716242">
      <w:pPr>
        <w:shd w:val="clear" w:color="auto" w:fill="FFFFFF"/>
        <w:ind w:firstLine="700"/>
        <w:jc w:val="both"/>
        <w:rPr>
          <w:color w:val="090900"/>
          <w:sz w:val="28"/>
          <w:szCs w:val="28"/>
        </w:rPr>
      </w:pPr>
      <w:r>
        <w:rPr>
          <w:color w:val="090900"/>
          <w:sz w:val="30"/>
          <w:szCs w:val="30"/>
        </w:rPr>
        <w:t>В 2024 году возросла численность членов детских и молодежных общественных организации</w:t>
      </w:r>
      <w:r>
        <w:rPr>
          <w:b/>
          <w:color w:val="090900"/>
          <w:sz w:val="30"/>
          <w:szCs w:val="30"/>
        </w:rPr>
        <w:t xml:space="preserve">:  </w:t>
      </w:r>
      <w:r>
        <w:rPr>
          <w:color w:val="090900"/>
          <w:sz w:val="30"/>
          <w:szCs w:val="30"/>
        </w:rPr>
        <w:t xml:space="preserve">до 43 % с охватом 2078 учащихся РОО «БРСМ,  </w:t>
      </w:r>
      <w:r>
        <w:rPr>
          <w:color w:val="090900"/>
          <w:sz w:val="28"/>
          <w:szCs w:val="28"/>
        </w:rPr>
        <w:t>до  84,5% с охватом 13103 учащихся РОО «БРПО».</w:t>
      </w:r>
    </w:p>
    <w:p w14:paraId="1C9D3A1D" w14:textId="77777777" w:rsidR="00F5584A" w:rsidRDefault="00716242">
      <w:pPr>
        <w:shd w:val="clear" w:color="auto" w:fill="FFFFFF"/>
        <w:rPr>
          <w:i/>
          <w:color w:val="090900"/>
          <w:sz w:val="26"/>
          <w:szCs w:val="26"/>
        </w:rPr>
      </w:pPr>
      <w:r>
        <w:rPr>
          <w:i/>
          <w:color w:val="090900"/>
          <w:sz w:val="26"/>
          <w:szCs w:val="26"/>
        </w:rPr>
        <w:t>Справочно:</w:t>
      </w:r>
    </w:p>
    <w:p w14:paraId="56CB2A86" w14:textId="77777777" w:rsidR="00F5584A" w:rsidRDefault="00716242">
      <w:pPr>
        <w:shd w:val="clear" w:color="auto" w:fill="FFFFFF"/>
        <w:ind w:firstLine="580"/>
        <w:jc w:val="both"/>
        <w:rPr>
          <w:i/>
          <w:color w:val="090900"/>
          <w:sz w:val="26"/>
          <w:szCs w:val="26"/>
        </w:rPr>
      </w:pPr>
      <w:r>
        <w:rPr>
          <w:i/>
          <w:color w:val="090900"/>
          <w:sz w:val="26"/>
          <w:szCs w:val="26"/>
        </w:rPr>
        <w:t>БРСМ: 2023 год  – 37% охват 1567 учащихся, 2022  год – 31% охват 1266 учащихся, 2021 год – 22 % охват 1107 учащихся, 2020 год –19 % охват  984 учащихся;</w:t>
      </w:r>
    </w:p>
    <w:p w14:paraId="4B2B352A" w14:textId="77777777" w:rsidR="00F5584A" w:rsidRDefault="00716242">
      <w:pPr>
        <w:shd w:val="clear" w:color="auto" w:fill="FFFFFF"/>
        <w:ind w:firstLine="580"/>
        <w:jc w:val="both"/>
        <w:rPr>
          <w:i/>
          <w:color w:val="090900"/>
          <w:sz w:val="26"/>
          <w:szCs w:val="26"/>
        </w:rPr>
      </w:pPr>
      <w:r>
        <w:rPr>
          <w:i/>
          <w:color w:val="090900"/>
          <w:sz w:val="26"/>
          <w:szCs w:val="26"/>
        </w:rPr>
        <w:t>БРПО: 2023 год  – 83,9 % охват 13344 учащихся, 2022  год – 84,7 % охват 13421 учащихся, 2021 год – 83,2 % охват 13345  учащихся , 2020 год –83,6  % охват  12716 учащихся.</w:t>
      </w:r>
    </w:p>
    <w:p w14:paraId="53A367F8" w14:textId="77777777" w:rsidR="00F5584A" w:rsidRDefault="00716242">
      <w:pPr>
        <w:shd w:val="clear" w:color="auto" w:fill="FFFFFF"/>
        <w:ind w:firstLine="585"/>
        <w:jc w:val="both"/>
        <w:rPr>
          <w:color w:val="090900"/>
          <w:sz w:val="30"/>
          <w:szCs w:val="30"/>
          <w:highlight w:val="white"/>
        </w:rPr>
      </w:pPr>
      <w:r>
        <w:rPr>
          <w:color w:val="090900"/>
          <w:sz w:val="30"/>
          <w:szCs w:val="30"/>
          <w:highlight w:val="white"/>
        </w:rPr>
        <w:t>Эффективно организовано  взаимодействие Борисовского районного Совета ОО «БРПО» с районным комитетом ОО «БРСМ». В учреждениях образования в пионерских дружинах БРПО и первичных организациях БРСМ ежемесячно проходили мероприятия по гражданско-патриотическому воспитанию, поддержке талантливой и одарённой молодёжи, пропаганде здорового и активного образа жизни, развитию волонтёрского движения. Работает школа пионерского актива, на постоянной основе ведется работа с педагогами, курирующими работу с детскими и м</w:t>
      </w:r>
      <w:r>
        <w:rPr>
          <w:color w:val="090900"/>
          <w:sz w:val="30"/>
          <w:szCs w:val="30"/>
          <w:highlight w:val="white"/>
        </w:rPr>
        <w:t>олодежными общественными объединениями.</w:t>
      </w:r>
    </w:p>
    <w:p w14:paraId="3ED87B85" w14:textId="77777777" w:rsidR="00F5584A" w:rsidRDefault="00716242">
      <w:pPr>
        <w:shd w:val="clear" w:color="auto" w:fill="FFFFFF"/>
        <w:ind w:firstLine="585"/>
        <w:jc w:val="both"/>
        <w:rPr>
          <w:color w:val="090900"/>
          <w:sz w:val="30"/>
          <w:szCs w:val="30"/>
          <w:highlight w:val="white"/>
        </w:rPr>
      </w:pPr>
      <w:r>
        <w:rPr>
          <w:color w:val="090900"/>
          <w:sz w:val="30"/>
          <w:szCs w:val="30"/>
          <w:highlight w:val="white"/>
        </w:rPr>
        <w:t>Опыт сотрудничества  представлен на V республиканском форуме лидеров ОО «БРПО» «Управляй реальностью» в НДЦ «Зубренок» 19-21 октября 2023 года. Успешно реализован 91 совместный проект, мероприятие районного уровня ОО «БРСМ» и ОО «БРПО».</w:t>
      </w:r>
    </w:p>
    <w:p w14:paraId="120782C6" w14:textId="77777777" w:rsidR="00F5584A" w:rsidRDefault="00716242">
      <w:pPr>
        <w:ind w:firstLine="585"/>
        <w:jc w:val="both"/>
        <w:rPr>
          <w:i/>
          <w:color w:val="090900"/>
          <w:sz w:val="26"/>
          <w:szCs w:val="26"/>
          <w:highlight w:val="white"/>
        </w:rPr>
      </w:pPr>
      <w:r>
        <w:rPr>
          <w:i/>
          <w:color w:val="090900"/>
          <w:sz w:val="26"/>
          <w:szCs w:val="26"/>
          <w:highlight w:val="white"/>
        </w:rPr>
        <w:t>Справочно:</w:t>
      </w:r>
    </w:p>
    <w:p w14:paraId="45309728" w14:textId="77777777" w:rsidR="00F5584A" w:rsidRDefault="00716242">
      <w:pPr>
        <w:ind w:firstLine="585"/>
        <w:jc w:val="both"/>
        <w:rPr>
          <w:i/>
          <w:color w:val="090900"/>
          <w:sz w:val="26"/>
          <w:szCs w:val="26"/>
          <w:highlight w:val="white"/>
        </w:rPr>
      </w:pPr>
      <w:r>
        <w:rPr>
          <w:i/>
          <w:color w:val="090900"/>
          <w:sz w:val="26"/>
          <w:szCs w:val="26"/>
          <w:highlight w:val="white"/>
        </w:rPr>
        <w:t>Игры «Пионерский КВИЗ», «Молодёжный КВИЗ», «Ярмарка волонтёрских инициатив»; акции «Чудеса на Рождество», «В школу с Добрым сердцем», «От  души», открытые диалоги, встречи с молодёжью «Шаг к успеху»; «Молодёжныйдвиж», реализация проекта «Цифровая звезда»; районный этап республиканской квест-игры «По следам Победы», чемпионат по интеллектуальным играм «Что? Где? Когда?», праздник «Мы пионерии верны!».</w:t>
      </w:r>
    </w:p>
    <w:p w14:paraId="7423C054" w14:textId="77777777" w:rsidR="00F5584A" w:rsidRDefault="00716242">
      <w:pPr>
        <w:shd w:val="clear" w:color="auto" w:fill="FFFFFF"/>
        <w:ind w:firstLine="570"/>
        <w:jc w:val="both"/>
        <w:rPr>
          <w:color w:val="090900"/>
          <w:sz w:val="30"/>
          <w:szCs w:val="30"/>
        </w:rPr>
      </w:pPr>
      <w:r>
        <w:rPr>
          <w:color w:val="090900"/>
          <w:sz w:val="30"/>
          <w:szCs w:val="30"/>
        </w:rPr>
        <w:t>В октябре 2023 года подростковый парламент Борисова принял участие во Всебелорусском лидерском сборе «Будь первым! Будь впереди!» (НДООЦ «Зубренок»).</w:t>
      </w:r>
    </w:p>
    <w:p w14:paraId="1A965ED0" w14:textId="77777777" w:rsidR="00F5584A" w:rsidRDefault="00716242">
      <w:pPr>
        <w:shd w:val="clear" w:color="auto" w:fill="FFFFFF"/>
        <w:ind w:firstLine="570"/>
        <w:jc w:val="both"/>
        <w:rPr>
          <w:color w:val="090900"/>
          <w:sz w:val="30"/>
          <w:szCs w:val="30"/>
          <w:highlight w:val="white"/>
        </w:rPr>
      </w:pPr>
      <w:r>
        <w:rPr>
          <w:color w:val="090900"/>
          <w:sz w:val="30"/>
          <w:szCs w:val="30"/>
          <w:highlight w:val="white"/>
        </w:rPr>
        <w:lastRenderedPageBreak/>
        <w:t>По итогам 2023/2024 учебного года районный совет ОО «БРПО» Борисовского района признан лучшим в Минской области.</w:t>
      </w:r>
    </w:p>
    <w:p w14:paraId="15C014A0" w14:textId="77777777" w:rsidR="00F5584A" w:rsidRDefault="00716242">
      <w:pPr>
        <w:shd w:val="clear" w:color="auto" w:fill="FFFFFF"/>
        <w:ind w:firstLine="566"/>
        <w:jc w:val="both"/>
        <w:rPr>
          <w:color w:val="090900"/>
          <w:sz w:val="30"/>
          <w:szCs w:val="30"/>
          <w:highlight w:val="white"/>
        </w:rPr>
      </w:pPr>
      <w:r>
        <w:rPr>
          <w:color w:val="090900"/>
          <w:sz w:val="30"/>
          <w:szCs w:val="30"/>
          <w:highlight w:val="white"/>
        </w:rPr>
        <w:t>Вместе с тем необходимо системно проводить агитационно-имиджевые мероприятия «Есть на кого равняться!», «Делай как мы, делай лучше нас!», диалоговые площадки с использованием метода «равный – равному» для вовлечения в ряды БРСМ, БРПО, активно транслировать деятельность  общественных организаций в социальных сетях, мессенджерах, особенно наиболее востребованных молодежью, в Инстаграм и ТикТок  (СМИ, телеграмм-канал «Образование Минщины»).</w:t>
      </w:r>
    </w:p>
    <w:p w14:paraId="04E40769" w14:textId="77777777" w:rsidR="00F5584A" w:rsidRDefault="00716242">
      <w:pPr>
        <w:shd w:val="clear" w:color="auto" w:fill="FFFFFF"/>
        <w:ind w:firstLine="566"/>
        <w:jc w:val="both"/>
        <w:rPr>
          <w:color w:val="090900"/>
          <w:sz w:val="30"/>
          <w:szCs w:val="30"/>
          <w:highlight w:val="white"/>
        </w:rPr>
      </w:pPr>
      <w:r>
        <w:rPr>
          <w:color w:val="090900"/>
          <w:sz w:val="30"/>
          <w:szCs w:val="30"/>
          <w:highlight w:val="white"/>
        </w:rPr>
        <w:t xml:space="preserve">В 2024/2025 учебном году необходимо </w:t>
      </w:r>
      <w:r>
        <w:rPr>
          <w:b/>
          <w:color w:val="090900"/>
          <w:sz w:val="30"/>
          <w:szCs w:val="30"/>
          <w:highlight w:val="white"/>
        </w:rPr>
        <w:t>продолжить работу</w:t>
      </w:r>
      <w:r>
        <w:rPr>
          <w:color w:val="090900"/>
          <w:sz w:val="30"/>
          <w:szCs w:val="30"/>
          <w:highlight w:val="white"/>
        </w:rPr>
        <w:t xml:space="preserve"> по привлечению учащихся к деятельности по уходу и благоустройству воинских захоронений, памятников, обелисков, мемориальных комплексов,  созданию виртуальных маршрутов и карт-схем памятных мест военной истории, организации туристско-экскурсионной деятельности учащихся по памятным местам с целью сохранения памяти о жертвах белорусского народа в годы Великой Отечественной войны; организовать проведение анализа качества военно-патриотического воспитания учащихся, используя критерии и показате</w:t>
      </w:r>
      <w:r>
        <w:rPr>
          <w:color w:val="090900"/>
          <w:sz w:val="30"/>
          <w:szCs w:val="30"/>
          <w:highlight w:val="white"/>
        </w:rPr>
        <w:t>ли оценки работы руководителей по военно-патриотическому воспитанию.</w:t>
      </w:r>
    </w:p>
    <w:p w14:paraId="3AFCECFC" w14:textId="77777777" w:rsidR="00F5584A" w:rsidRDefault="00716242">
      <w:pPr>
        <w:ind w:firstLine="570"/>
        <w:jc w:val="both"/>
        <w:rPr>
          <w:b/>
          <w:i/>
          <w:sz w:val="30"/>
          <w:szCs w:val="30"/>
        </w:rPr>
      </w:pPr>
      <w:r>
        <w:rPr>
          <w:b/>
          <w:i/>
          <w:sz w:val="30"/>
          <w:szCs w:val="30"/>
        </w:rPr>
        <w:t>Дополнительное образование детей и молодежи</w:t>
      </w:r>
    </w:p>
    <w:p w14:paraId="141C4EF9" w14:textId="77777777" w:rsidR="00F5584A" w:rsidRDefault="00716242">
      <w:pPr>
        <w:ind w:firstLine="570"/>
        <w:jc w:val="both"/>
        <w:rPr>
          <w:color w:val="090900"/>
          <w:sz w:val="30"/>
          <w:szCs w:val="30"/>
        </w:rPr>
      </w:pPr>
      <w:r>
        <w:rPr>
          <w:color w:val="090900"/>
          <w:sz w:val="30"/>
          <w:szCs w:val="30"/>
        </w:rPr>
        <w:t>В районе сформирована сеть дополнительного образования, которая позволяет удовлетворить запросы детей и родителей. В 2023/2024 учебном году на базе учреждений общего среднего образования организована работа 694 объединений по интересам с охватом 10 225 учащихся, или 52,3% (2022/2023 учебный год – 10 127 учащихся, 2021/2022 учебный год – 9918 учащихся).</w:t>
      </w:r>
    </w:p>
    <w:p w14:paraId="1D0E6E9E" w14:textId="77777777" w:rsidR="00F5584A" w:rsidRDefault="00716242">
      <w:pPr>
        <w:ind w:firstLine="570"/>
        <w:jc w:val="both"/>
        <w:rPr>
          <w:color w:val="090900"/>
          <w:sz w:val="30"/>
          <w:szCs w:val="30"/>
          <w:highlight w:val="white"/>
        </w:rPr>
      </w:pPr>
      <w:r>
        <w:rPr>
          <w:color w:val="090900"/>
          <w:sz w:val="30"/>
          <w:szCs w:val="30"/>
          <w:highlight w:val="white"/>
        </w:rPr>
        <w:t>В ГУДО «Борисовский центр экологии и туризма», ГУДО «Центр творчества детей и молодежи Борисовского района» функционирует 562 объединения по интересам, в которых занимается 8703 ребенка, или 44,5% (2022/2023 учебный год – 8324 ребенка, 2021/2022 учебный год – 8083 ребенка).</w:t>
      </w:r>
    </w:p>
    <w:p w14:paraId="4DB653CD" w14:textId="77777777" w:rsidR="00F5584A" w:rsidRDefault="00716242">
      <w:pPr>
        <w:ind w:firstLine="570"/>
        <w:jc w:val="both"/>
        <w:rPr>
          <w:color w:val="090900"/>
          <w:sz w:val="30"/>
          <w:szCs w:val="30"/>
          <w:highlight w:val="white"/>
        </w:rPr>
      </w:pPr>
      <w:r>
        <w:rPr>
          <w:color w:val="090900"/>
          <w:sz w:val="30"/>
          <w:szCs w:val="30"/>
          <w:highlight w:val="white"/>
        </w:rPr>
        <w:t>Профилактическая работа  учреждений дополнительного образования детей и молодежи позволила увеличить охват  учащихся, требующих повышенного педагогического внимания.</w:t>
      </w:r>
    </w:p>
    <w:p w14:paraId="66B9C659" w14:textId="77777777" w:rsidR="00F5584A" w:rsidRDefault="00716242">
      <w:pPr>
        <w:ind w:firstLine="570"/>
        <w:jc w:val="both"/>
        <w:rPr>
          <w:i/>
          <w:color w:val="090900"/>
          <w:sz w:val="26"/>
          <w:szCs w:val="26"/>
          <w:highlight w:val="white"/>
        </w:rPr>
      </w:pPr>
      <w:r>
        <w:rPr>
          <w:color w:val="090900"/>
          <w:sz w:val="30"/>
          <w:szCs w:val="30"/>
          <w:highlight w:val="white"/>
        </w:rPr>
        <w:t xml:space="preserve"> </w:t>
      </w:r>
      <w:r>
        <w:rPr>
          <w:i/>
          <w:color w:val="090900"/>
          <w:sz w:val="26"/>
          <w:szCs w:val="26"/>
          <w:highlight w:val="white"/>
        </w:rPr>
        <w:t>Справочно:</w:t>
      </w:r>
    </w:p>
    <w:p w14:paraId="7FFB2D3A" w14:textId="77777777" w:rsidR="00F5584A" w:rsidRDefault="00716242">
      <w:pPr>
        <w:shd w:val="clear" w:color="auto" w:fill="FFFFFF"/>
        <w:ind w:firstLine="570"/>
        <w:jc w:val="both"/>
        <w:rPr>
          <w:i/>
          <w:color w:val="090900"/>
          <w:sz w:val="26"/>
          <w:szCs w:val="26"/>
          <w:highlight w:val="white"/>
        </w:rPr>
      </w:pPr>
      <w:r>
        <w:rPr>
          <w:i/>
          <w:color w:val="090900"/>
          <w:sz w:val="26"/>
          <w:szCs w:val="26"/>
          <w:highlight w:val="white"/>
        </w:rPr>
        <w:t>Анализ охвата детей дополнительным образованием: СОП – 115 учащихся (31,6 % от общего количества состоящих на учете – 364), ИПР – 12 учащихся (15,8 % от общего количества состоящих на учете – 76); 2022/2023 учебный год – 17 % (СОП – 31 учащихся, ИПР – 6 учащихся), 2021/2022 учебный год СОП -12 учащихся, ИПР - 3 учащихся).</w:t>
      </w:r>
    </w:p>
    <w:p w14:paraId="620315A9" w14:textId="77777777" w:rsidR="00F5584A" w:rsidRDefault="00716242">
      <w:pPr>
        <w:keepNext/>
        <w:shd w:val="clear" w:color="auto" w:fill="FFFFFF"/>
        <w:ind w:firstLine="566"/>
        <w:jc w:val="both"/>
        <w:rPr>
          <w:i/>
          <w:color w:val="090900"/>
          <w:sz w:val="26"/>
          <w:szCs w:val="26"/>
          <w:highlight w:val="white"/>
        </w:rPr>
      </w:pPr>
      <w:r>
        <w:rPr>
          <w:i/>
          <w:color w:val="090900"/>
          <w:sz w:val="26"/>
          <w:szCs w:val="26"/>
          <w:highlight w:val="white"/>
        </w:rPr>
        <w:lastRenderedPageBreak/>
        <w:t>Справочно:</w:t>
      </w:r>
    </w:p>
    <w:p w14:paraId="2B62DD85" w14:textId="77777777" w:rsidR="00F5584A" w:rsidRDefault="00716242">
      <w:pPr>
        <w:keepNext/>
        <w:shd w:val="clear" w:color="auto" w:fill="FFFFFF"/>
        <w:ind w:firstLine="566"/>
        <w:jc w:val="both"/>
        <w:rPr>
          <w:i/>
          <w:color w:val="090900"/>
          <w:sz w:val="26"/>
          <w:szCs w:val="26"/>
          <w:highlight w:val="white"/>
        </w:rPr>
      </w:pPr>
      <w:r>
        <w:rPr>
          <w:i/>
          <w:color w:val="090900"/>
          <w:sz w:val="26"/>
          <w:szCs w:val="26"/>
          <w:highlight w:val="white"/>
        </w:rPr>
        <w:t>Центры реализуют программы объединений по интересам по профилям: художественный профиль – 189 объединений с охватом 2632 ребенка, туристско-краеведческий профиль – 72 объединения с охватом 803 ребенка, эколого-биологический профиль – 91 объединение с охватом 1056 детей, культурно-досуговый профиль – 72 объединения с охватом 2160 детей,социально-педагогический профиль – 10 объединений с охватом 150 детей, общественно-гуманитарный профиль – 19 объединений с охватом 286 детей, спортивно-технический профиль – 1</w:t>
      </w:r>
      <w:r>
        <w:rPr>
          <w:i/>
          <w:color w:val="090900"/>
          <w:sz w:val="26"/>
          <w:szCs w:val="26"/>
          <w:highlight w:val="white"/>
        </w:rPr>
        <w:t>7 объединений с охватом 260 детей, физкультурно-спортивный профиль – 82 объединения с охватом 1207 детей.</w:t>
      </w:r>
    </w:p>
    <w:p w14:paraId="0AD90B17" w14:textId="77777777" w:rsidR="00F5584A" w:rsidRDefault="00716242">
      <w:pPr>
        <w:shd w:val="clear" w:color="auto" w:fill="FFFFFF"/>
        <w:ind w:firstLine="570"/>
        <w:jc w:val="both"/>
        <w:rPr>
          <w:color w:val="090900"/>
          <w:sz w:val="30"/>
          <w:szCs w:val="30"/>
          <w:highlight w:val="white"/>
        </w:rPr>
      </w:pPr>
      <w:r>
        <w:rPr>
          <w:color w:val="090900"/>
          <w:sz w:val="30"/>
          <w:szCs w:val="30"/>
          <w:highlight w:val="white"/>
        </w:rPr>
        <w:t>В 2023/2024 учебном году расширена сеть объединений по интересам.</w:t>
      </w:r>
    </w:p>
    <w:p w14:paraId="438B27AE" w14:textId="77777777" w:rsidR="00F5584A" w:rsidRDefault="00716242">
      <w:pPr>
        <w:shd w:val="clear" w:color="auto" w:fill="FFFFFF"/>
        <w:ind w:firstLine="570"/>
        <w:jc w:val="both"/>
        <w:rPr>
          <w:i/>
          <w:color w:val="090900"/>
          <w:sz w:val="26"/>
          <w:szCs w:val="26"/>
          <w:highlight w:val="white"/>
        </w:rPr>
      </w:pPr>
      <w:r>
        <w:rPr>
          <w:i/>
          <w:color w:val="090900"/>
          <w:sz w:val="26"/>
          <w:szCs w:val="26"/>
          <w:highlight w:val="white"/>
        </w:rPr>
        <w:t>Справочно:</w:t>
      </w:r>
    </w:p>
    <w:p w14:paraId="4C7E0C23" w14:textId="77777777" w:rsidR="00F5584A" w:rsidRDefault="00716242">
      <w:pPr>
        <w:shd w:val="clear" w:color="auto" w:fill="FFFFFF"/>
        <w:ind w:firstLine="570"/>
        <w:jc w:val="both"/>
        <w:rPr>
          <w:i/>
          <w:color w:val="090900"/>
          <w:sz w:val="26"/>
          <w:szCs w:val="26"/>
          <w:highlight w:val="white"/>
        </w:rPr>
      </w:pPr>
      <w:r>
        <w:rPr>
          <w:i/>
          <w:color w:val="090900"/>
          <w:sz w:val="26"/>
          <w:szCs w:val="26"/>
          <w:highlight w:val="white"/>
        </w:rPr>
        <w:t>открылись новые объединения по интересам «Общая физическая подготовка», «Спортивное ориентирование», «Ёж и компания» (ткачество), «По страницам «Зелёных школ», «Импульс».</w:t>
      </w:r>
    </w:p>
    <w:p w14:paraId="1AA470F6" w14:textId="77777777" w:rsidR="00F5584A" w:rsidRDefault="00716242">
      <w:pPr>
        <w:shd w:val="clear" w:color="auto" w:fill="FFFFFF"/>
        <w:ind w:firstLine="570"/>
        <w:jc w:val="both"/>
        <w:rPr>
          <w:color w:val="090900"/>
          <w:sz w:val="30"/>
          <w:szCs w:val="30"/>
          <w:highlight w:val="white"/>
        </w:rPr>
      </w:pPr>
      <w:r>
        <w:rPr>
          <w:color w:val="090900"/>
          <w:sz w:val="30"/>
          <w:szCs w:val="30"/>
          <w:highlight w:val="white"/>
        </w:rPr>
        <w:t>Вместе с тем  необходимо провести работу по открытию объединений по интересам технического, интеллектуально-познавательного, художественно-речевого, социально-коммуникативного профилей.</w:t>
      </w:r>
    </w:p>
    <w:p w14:paraId="318E4377" w14:textId="77777777" w:rsidR="00F5584A" w:rsidRDefault="00716242">
      <w:pPr>
        <w:shd w:val="clear" w:color="auto" w:fill="FFFFFF"/>
        <w:ind w:firstLine="570"/>
        <w:jc w:val="both"/>
        <w:rPr>
          <w:color w:val="090900"/>
          <w:sz w:val="30"/>
          <w:szCs w:val="30"/>
          <w:highlight w:val="white"/>
        </w:rPr>
      </w:pPr>
      <w:r>
        <w:rPr>
          <w:color w:val="090900"/>
          <w:sz w:val="30"/>
          <w:szCs w:val="30"/>
          <w:highlight w:val="white"/>
        </w:rPr>
        <w:t>В 2023/2024 учебном году за победы в республиканских и международных конкурсах, олимпиадах, участие в которых инициирует Министерство образования Республики Беларусь, получено 259 дипломов областного уровня, 75 – республиканского уровня, 7 – международного уровня.</w:t>
      </w:r>
    </w:p>
    <w:p w14:paraId="39BF0B9D" w14:textId="77777777" w:rsidR="00F5584A" w:rsidRDefault="00716242">
      <w:pPr>
        <w:shd w:val="clear" w:color="auto" w:fill="FFFFFF"/>
        <w:ind w:firstLine="570"/>
        <w:jc w:val="both"/>
        <w:rPr>
          <w:i/>
          <w:color w:val="090900"/>
          <w:sz w:val="26"/>
          <w:szCs w:val="26"/>
          <w:highlight w:val="white"/>
        </w:rPr>
      </w:pPr>
      <w:r>
        <w:rPr>
          <w:i/>
          <w:color w:val="090900"/>
          <w:sz w:val="26"/>
          <w:szCs w:val="26"/>
          <w:highlight w:val="white"/>
        </w:rPr>
        <w:t>Справочно:</w:t>
      </w:r>
    </w:p>
    <w:p w14:paraId="712D68A3" w14:textId="77777777" w:rsidR="00F5584A" w:rsidRDefault="00716242">
      <w:pPr>
        <w:shd w:val="clear" w:color="auto" w:fill="FFFFFF"/>
        <w:ind w:firstLine="570"/>
        <w:jc w:val="both"/>
        <w:rPr>
          <w:i/>
          <w:color w:val="090900"/>
          <w:sz w:val="26"/>
          <w:szCs w:val="26"/>
          <w:highlight w:val="white"/>
        </w:rPr>
      </w:pPr>
      <w:r>
        <w:rPr>
          <w:i/>
          <w:color w:val="090900"/>
          <w:sz w:val="26"/>
          <w:szCs w:val="26"/>
          <w:highlight w:val="white"/>
        </w:rPr>
        <w:t>В 2022/2023 учебном году получено – 223 дипломов областного уровня, 75 – республиканского, 11 – международного.</w:t>
      </w:r>
    </w:p>
    <w:p w14:paraId="761436EA" w14:textId="77777777" w:rsidR="00F5584A" w:rsidRDefault="00716242">
      <w:pPr>
        <w:ind w:right="-280" w:firstLine="570"/>
        <w:jc w:val="both"/>
        <w:rPr>
          <w:color w:val="090900"/>
          <w:sz w:val="30"/>
          <w:szCs w:val="30"/>
        </w:rPr>
      </w:pPr>
      <w:r>
        <w:rPr>
          <w:color w:val="090900"/>
          <w:sz w:val="30"/>
          <w:szCs w:val="30"/>
        </w:rPr>
        <w:t xml:space="preserve">Таким образом, в 2024/2025 учебном году </w:t>
      </w:r>
      <w:r>
        <w:rPr>
          <w:b/>
          <w:color w:val="090900"/>
          <w:sz w:val="30"/>
          <w:szCs w:val="30"/>
        </w:rPr>
        <w:t xml:space="preserve">необходимо </w:t>
      </w:r>
      <w:r>
        <w:rPr>
          <w:color w:val="090900"/>
          <w:sz w:val="30"/>
          <w:szCs w:val="30"/>
        </w:rPr>
        <w:t>продолжить работу по:</w:t>
      </w:r>
    </w:p>
    <w:p w14:paraId="008B9909" w14:textId="77777777" w:rsidR="00F5584A" w:rsidRDefault="00716242">
      <w:pPr>
        <w:ind w:right="-280" w:firstLine="570"/>
        <w:jc w:val="both"/>
        <w:rPr>
          <w:color w:val="090900"/>
          <w:sz w:val="30"/>
          <w:szCs w:val="30"/>
        </w:rPr>
      </w:pPr>
      <w:r>
        <w:rPr>
          <w:color w:val="090900"/>
          <w:sz w:val="30"/>
          <w:szCs w:val="30"/>
        </w:rPr>
        <w:t>увеличению охвата дополнительным образованием учащихся, в том числе детей, находящихся в социально опасном положении, в отношении которых проводится индивидуальная профилактическая работа с учетом востребованных ими форм занятости;</w:t>
      </w:r>
    </w:p>
    <w:p w14:paraId="067AA2A6" w14:textId="77777777" w:rsidR="00F5584A" w:rsidRDefault="00716242">
      <w:pPr>
        <w:shd w:val="clear" w:color="auto" w:fill="FFFFFF"/>
        <w:ind w:firstLine="570"/>
        <w:jc w:val="both"/>
        <w:rPr>
          <w:color w:val="090900"/>
          <w:sz w:val="30"/>
          <w:szCs w:val="30"/>
        </w:rPr>
      </w:pPr>
      <w:r>
        <w:rPr>
          <w:color w:val="090900"/>
          <w:sz w:val="30"/>
          <w:szCs w:val="30"/>
        </w:rPr>
        <w:t>увеличению охвата дополнительным образованием детей (не менее 47,2%) через открытие востребованных объединений по интересам, молодежных клубов на основании результатов анкетирования по  итогам изучения мнения обучающихся и законных представителей.</w:t>
      </w:r>
    </w:p>
    <w:p w14:paraId="29BE6C82" w14:textId="77777777" w:rsidR="00F5584A" w:rsidRDefault="00F5584A">
      <w:pPr>
        <w:shd w:val="clear" w:color="auto" w:fill="FFFFFF"/>
        <w:ind w:firstLine="570"/>
        <w:jc w:val="both"/>
        <w:rPr>
          <w:b/>
          <w:i/>
          <w:sz w:val="30"/>
          <w:szCs w:val="30"/>
        </w:rPr>
      </w:pPr>
    </w:p>
    <w:p w14:paraId="09559107" w14:textId="77777777" w:rsidR="00F5584A" w:rsidRDefault="00716242">
      <w:pPr>
        <w:shd w:val="clear" w:color="auto" w:fill="FFFFFF"/>
        <w:ind w:firstLine="570"/>
        <w:jc w:val="both"/>
        <w:rPr>
          <w:b/>
          <w:i/>
          <w:sz w:val="30"/>
          <w:szCs w:val="30"/>
        </w:rPr>
      </w:pPr>
      <w:r>
        <w:rPr>
          <w:b/>
          <w:i/>
          <w:sz w:val="30"/>
          <w:szCs w:val="30"/>
        </w:rPr>
        <w:t>Профилактическая работа</w:t>
      </w:r>
    </w:p>
    <w:p w14:paraId="32A96CE8" w14:textId="77777777" w:rsidR="00F5584A" w:rsidRDefault="00716242">
      <w:pPr>
        <w:shd w:val="clear" w:color="auto" w:fill="FFFFFF"/>
        <w:ind w:firstLine="570"/>
        <w:jc w:val="both"/>
        <w:rPr>
          <w:sz w:val="30"/>
          <w:szCs w:val="30"/>
        </w:rPr>
      </w:pPr>
      <w:r>
        <w:rPr>
          <w:sz w:val="30"/>
          <w:szCs w:val="30"/>
        </w:rPr>
        <w:lastRenderedPageBreak/>
        <w:t>Приоритетным направлением работы является профилактика асоциального поведения несовершеннолетних через формирование правовой культуры учащихся, устойчивых убеждений в престижности ведения здорового и активного образа жизни.</w:t>
      </w:r>
    </w:p>
    <w:p w14:paraId="28C3DAAF" w14:textId="77777777" w:rsidR="00F5584A" w:rsidRDefault="00716242">
      <w:pPr>
        <w:ind w:firstLine="570"/>
        <w:jc w:val="both"/>
        <w:rPr>
          <w:sz w:val="30"/>
          <w:szCs w:val="30"/>
        </w:rPr>
      </w:pPr>
      <w:r>
        <w:rPr>
          <w:sz w:val="30"/>
          <w:szCs w:val="30"/>
        </w:rPr>
        <w:t xml:space="preserve">В практику работы учреждений общего среднего образования вошли системные и долгосрочные организационные формы с обучающимися и родителями: правовой марафон, акции «Вместе за здоровое будущее», «Дружим с Законом», «Дом без насилия», месячник пожарной безопасности, правовой турнир по  правовому просвещению среди учащихся 8-10 классов, правовой интенсив, интернет-турнир по правовому просвещению среди учащихся, в отношении которых проводится индивидуальная профилактическая работа, олимпиада по здоровому образу </w:t>
      </w:r>
      <w:r>
        <w:rPr>
          <w:sz w:val="30"/>
          <w:szCs w:val="30"/>
        </w:rPr>
        <w:t>жизни и другие с охватом 2139 учащихся (2023 год – 1937 учащихся).</w:t>
      </w:r>
    </w:p>
    <w:p w14:paraId="7CA937F6" w14:textId="77777777" w:rsidR="00F5584A" w:rsidRDefault="00716242">
      <w:pPr>
        <w:ind w:firstLine="570"/>
        <w:jc w:val="both"/>
        <w:rPr>
          <w:color w:val="FF0000"/>
          <w:sz w:val="30"/>
          <w:szCs w:val="30"/>
        </w:rPr>
      </w:pPr>
      <w:r>
        <w:rPr>
          <w:sz w:val="30"/>
          <w:szCs w:val="30"/>
        </w:rPr>
        <w:t xml:space="preserve">За 6 месяцев 2024 года допущен рост  количества преступлений на 50%. Так, в 2024 году учащимися учреждений общего среднего образования совершено 6 преступлений (аналогичный период 2023 – 3), из них 2 совершено во втором полугодии 2023 года. Вместе с тем отмечается снижение количества несовершеннолетних лиц, участвовавших в совершении преступлений (с 5 в 2023 до 4 в 2024). </w:t>
      </w:r>
    </w:p>
    <w:p w14:paraId="02D4CC66" w14:textId="77777777" w:rsidR="00F5584A" w:rsidRDefault="00716242">
      <w:pPr>
        <w:ind w:firstLine="570"/>
        <w:jc w:val="both"/>
        <w:rPr>
          <w:sz w:val="30"/>
          <w:szCs w:val="30"/>
        </w:rPr>
      </w:pPr>
      <w:r>
        <w:rPr>
          <w:sz w:val="30"/>
          <w:szCs w:val="30"/>
        </w:rPr>
        <w:t>Стоит отметить недостаточную работу</w:t>
      </w:r>
      <w:r>
        <w:rPr>
          <w:color w:val="FF0000"/>
          <w:sz w:val="30"/>
          <w:szCs w:val="30"/>
        </w:rPr>
        <w:t xml:space="preserve"> </w:t>
      </w:r>
      <w:r>
        <w:rPr>
          <w:sz w:val="30"/>
          <w:szCs w:val="30"/>
        </w:rPr>
        <w:t>ГУО «Средняя школа № 11 г.Борисова», ГУО «Средняя школа № 17 г.Борисова», ГУО «Средняя школа № 20 г.Борисова»</w:t>
      </w:r>
      <w:r>
        <w:rPr>
          <w:color w:val="FF0000"/>
          <w:sz w:val="30"/>
          <w:szCs w:val="30"/>
        </w:rPr>
        <w:t xml:space="preserve"> </w:t>
      </w:r>
      <w:r>
        <w:rPr>
          <w:sz w:val="30"/>
          <w:szCs w:val="30"/>
        </w:rPr>
        <w:t>по профилактике безнадзорности  и правонарушений несовершеннолетних, проведению индивидуальной профилактической работы с учащимися.</w:t>
      </w:r>
    </w:p>
    <w:p w14:paraId="38B20FD7" w14:textId="77777777" w:rsidR="00F5584A" w:rsidRDefault="00716242">
      <w:pPr>
        <w:ind w:firstLine="570"/>
        <w:jc w:val="both"/>
        <w:rPr>
          <w:sz w:val="30"/>
          <w:szCs w:val="30"/>
        </w:rPr>
      </w:pPr>
      <w:r>
        <w:rPr>
          <w:sz w:val="30"/>
          <w:szCs w:val="30"/>
        </w:rPr>
        <w:t>Допущен незначительный рост количества правонарушений, совершенных учащимися учреждения общего среднего образования (2024 год – 43, 2023 год – 40). Отмечается снижение числа задержаний несовершеннолетних в нетрезвом виде (2024 год – 14, 2023 год – 24).</w:t>
      </w:r>
    </w:p>
    <w:p w14:paraId="22167A16" w14:textId="77777777" w:rsidR="00F5584A" w:rsidRDefault="00716242">
      <w:pPr>
        <w:ind w:firstLine="570"/>
        <w:jc w:val="both"/>
        <w:rPr>
          <w:sz w:val="30"/>
          <w:szCs w:val="30"/>
        </w:rPr>
      </w:pPr>
      <w:r>
        <w:rPr>
          <w:sz w:val="30"/>
          <w:szCs w:val="30"/>
        </w:rPr>
        <w:t xml:space="preserve">Удалось не допустить роста количества деяний, содержащих признаки преступлений, совершенных несовершеннолетними, по которым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(2024 год </w:t>
      </w:r>
      <w:r>
        <w:rPr>
          <w:i/>
          <w:sz w:val="26"/>
          <w:szCs w:val="26"/>
        </w:rPr>
        <w:t xml:space="preserve">– </w:t>
      </w:r>
      <w:r>
        <w:rPr>
          <w:sz w:val="30"/>
          <w:szCs w:val="30"/>
        </w:rPr>
        <w:t xml:space="preserve">17 деяний, 22 несовершеннолетних, 2023 год </w:t>
      </w:r>
      <w:r>
        <w:rPr>
          <w:i/>
          <w:sz w:val="26"/>
          <w:szCs w:val="26"/>
        </w:rPr>
        <w:t xml:space="preserve">– </w:t>
      </w:r>
      <w:r>
        <w:rPr>
          <w:sz w:val="30"/>
          <w:szCs w:val="30"/>
        </w:rPr>
        <w:t>17/25 соответственно).</w:t>
      </w:r>
    </w:p>
    <w:p w14:paraId="53565357" w14:textId="77777777" w:rsidR="00F5584A" w:rsidRDefault="00716242">
      <w:pPr>
        <w:ind w:firstLine="570"/>
        <w:jc w:val="both"/>
        <w:rPr>
          <w:i/>
          <w:sz w:val="26"/>
          <w:szCs w:val="26"/>
        </w:rPr>
      </w:pPr>
      <w:r>
        <w:rPr>
          <w:i/>
          <w:sz w:val="26"/>
          <w:szCs w:val="26"/>
        </w:rPr>
        <w:t>Справочно: СШ № 23 г.Борисова – 4 учащихся; СШ №16 г.Борисова – 3 учащихся; СШ №13 г.Борисова – 3 учащихся; СШ №8 г.Борисова – 2 учащихся; СШ №18 г.Борисова – 2 учащихся; СШ №22 г.Борисова – 2 учащихся; СШ №2 г.Борисова – 1 учащийся; СШ №3 г.Борисова – 1 учащийся; ГУО «СШ №11 г.Борисова» – 1 учащийся; ГУО «СШ №17 г.Борисова – 1 учащийся; Ганцевичская СШ – 1 учащийся; н/у,н/р - 2 несовершеннолетних.</w:t>
      </w:r>
    </w:p>
    <w:p w14:paraId="31C81709" w14:textId="77777777" w:rsidR="00F5584A" w:rsidRDefault="00716242">
      <w:pPr>
        <w:ind w:firstLine="570"/>
        <w:jc w:val="both"/>
        <w:rPr>
          <w:sz w:val="30"/>
          <w:szCs w:val="30"/>
        </w:rPr>
      </w:pPr>
      <w:r>
        <w:rPr>
          <w:sz w:val="30"/>
          <w:szCs w:val="30"/>
        </w:rPr>
        <w:lastRenderedPageBreak/>
        <w:t>Факты совершения общественно-опасных деяний как в 2023 году, так и в 2024 году допущены учащимися следующих учреждений образования: СШ №11, СШ №16, СШ №22, СШ №23, что указывает                                     на недостаточные профилактические меры, принятые педагогическими коллективами и руководителями учреждений образования. Такие несовершеннолетние в будущем находятся в зоне риска  по совершению преступлений. В связи с этим необходимо принятие действенных профилактических мер в вышеуказанных учрежден</w:t>
      </w:r>
      <w:r>
        <w:rPr>
          <w:sz w:val="30"/>
          <w:szCs w:val="30"/>
        </w:rPr>
        <w:t xml:space="preserve">иях. </w:t>
      </w:r>
    </w:p>
    <w:p w14:paraId="6428735B" w14:textId="77777777" w:rsidR="00F5584A" w:rsidRDefault="00716242">
      <w:pPr>
        <w:shd w:val="clear" w:color="auto" w:fill="FFFFFF"/>
        <w:ind w:firstLine="566"/>
        <w:jc w:val="both"/>
        <w:rPr>
          <w:sz w:val="30"/>
          <w:szCs w:val="30"/>
        </w:rPr>
      </w:pPr>
      <w:r>
        <w:rPr>
          <w:sz w:val="30"/>
          <w:szCs w:val="30"/>
        </w:rPr>
        <w:t>С целью защиты прав несовершеннолетних, охраны их жизни и здоровья организована совместная работа заинтересованных по раннему выявлению семейного неблагополучия.</w:t>
      </w:r>
    </w:p>
    <w:p w14:paraId="7EDE6802" w14:textId="77777777" w:rsidR="00F5584A" w:rsidRDefault="00716242">
      <w:pPr>
        <w:ind w:firstLine="566"/>
        <w:jc w:val="both"/>
        <w:rPr>
          <w:i/>
          <w:sz w:val="26"/>
          <w:szCs w:val="26"/>
        </w:rPr>
      </w:pPr>
      <w:r>
        <w:rPr>
          <w:i/>
          <w:sz w:val="26"/>
          <w:szCs w:val="26"/>
        </w:rPr>
        <w:t xml:space="preserve">Справочно: </w:t>
      </w:r>
    </w:p>
    <w:p w14:paraId="354921E4" w14:textId="77777777" w:rsidR="00F5584A" w:rsidRDefault="00716242">
      <w:pPr>
        <w:ind w:firstLine="566"/>
        <w:jc w:val="both"/>
        <w:rPr>
          <w:i/>
          <w:sz w:val="26"/>
          <w:szCs w:val="26"/>
        </w:rPr>
      </w:pPr>
      <w:r>
        <w:rPr>
          <w:i/>
          <w:sz w:val="26"/>
          <w:szCs w:val="26"/>
        </w:rPr>
        <w:t>Количество детей, находящихся в СОП  по состоянию на 01.04.2024, увеличилось на 12,5% в сравнении с аналогичным периодом 2023 года и составило 586 детей из 306 семей (01.04.2023 – 521 несовершеннолетних из 290 семей; 01.07.2024 - 623 несовершеннолетний из 307 семей признаны находящимися в социально опасном положении)</w:t>
      </w:r>
    </w:p>
    <w:p w14:paraId="51A609C2" w14:textId="77777777" w:rsidR="00F5584A" w:rsidRDefault="00716242">
      <w:pPr>
        <w:ind w:firstLine="566"/>
        <w:jc w:val="both"/>
        <w:rPr>
          <w:sz w:val="30"/>
          <w:szCs w:val="30"/>
        </w:rPr>
      </w:pPr>
      <w:r>
        <w:rPr>
          <w:sz w:val="30"/>
          <w:szCs w:val="30"/>
        </w:rPr>
        <w:t xml:space="preserve">Вопрос своевременного выявления социального сиротства и семейного неблагополучия решается комплексно, в том числе и через реализацию проектов, программ, деятельности клубов. </w:t>
      </w:r>
    </w:p>
    <w:p w14:paraId="69D140D3" w14:textId="77777777" w:rsidR="00F5584A" w:rsidRDefault="00716242">
      <w:pPr>
        <w:ind w:firstLine="570"/>
        <w:jc w:val="both"/>
        <w:rPr>
          <w:sz w:val="30"/>
          <w:szCs w:val="30"/>
        </w:rPr>
      </w:pPr>
      <w:r>
        <w:rPr>
          <w:sz w:val="30"/>
          <w:szCs w:val="30"/>
        </w:rPr>
        <w:t>Вместе с тем проблемными остаются вопросы несвоевременного выявления семейного неблагополучия, недостаточный процент раннего выявления семейного неблагополучия среди дошкольников (от 3 до 6 лет), некачественное психолого-педагогическое сопровождение несовершеннолетних и их семей в рамках социально опасного положения, низкий процент возврата несовершеннолетних в биологические семьи после комплексной работы в рамках государственной защиты; не должным образом организуется занятость учащихся в учреждениях образ</w:t>
      </w:r>
      <w:r>
        <w:rPr>
          <w:sz w:val="30"/>
          <w:szCs w:val="30"/>
        </w:rPr>
        <w:t>ования, что увеличивает вероятность совершения преступлений, правонарушений несовершеннолетними; сниженный контроль за посещаемостью учащимся учебных, факультативныйх занятий, занятий объединений по интересам; объединения по интересам в учреждениях образования не соответствуют интересам школьников.</w:t>
      </w:r>
    </w:p>
    <w:p w14:paraId="1BB0C754" w14:textId="77777777" w:rsidR="00F5584A" w:rsidRDefault="00716242">
      <w:pPr>
        <w:shd w:val="clear" w:color="auto" w:fill="FFFFFF"/>
        <w:ind w:firstLine="566"/>
        <w:jc w:val="both"/>
        <w:rPr>
          <w:sz w:val="30"/>
          <w:szCs w:val="30"/>
        </w:rPr>
      </w:pPr>
      <w:r>
        <w:rPr>
          <w:sz w:val="30"/>
          <w:szCs w:val="30"/>
        </w:rPr>
        <w:t xml:space="preserve">В новом учебном году </w:t>
      </w:r>
      <w:r>
        <w:rPr>
          <w:b/>
          <w:sz w:val="30"/>
          <w:szCs w:val="30"/>
        </w:rPr>
        <w:t>необходимо продолжить</w:t>
      </w:r>
      <w:r>
        <w:rPr>
          <w:sz w:val="30"/>
          <w:szCs w:val="30"/>
        </w:rPr>
        <w:t>:</w:t>
      </w:r>
    </w:p>
    <w:p w14:paraId="67DBB1D6" w14:textId="77777777" w:rsidR="00F5584A" w:rsidRDefault="00716242">
      <w:pPr>
        <w:ind w:firstLine="570"/>
        <w:jc w:val="both"/>
        <w:rPr>
          <w:sz w:val="30"/>
          <w:szCs w:val="30"/>
        </w:rPr>
      </w:pPr>
      <w:r>
        <w:rPr>
          <w:sz w:val="30"/>
          <w:szCs w:val="30"/>
        </w:rPr>
        <w:t>практику взаимодействия с учреждениями здравоохранения, спорта по вовлечению подростков и молодежи в мероприятия по патриотическому воспитанию (охват не менее 85 %);</w:t>
      </w:r>
    </w:p>
    <w:p w14:paraId="72425427" w14:textId="77777777" w:rsidR="00F5584A" w:rsidRDefault="00716242">
      <w:pPr>
        <w:ind w:firstLine="570"/>
        <w:jc w:val="both"/>
        <w:rPr>
          <w:sz w:val="30"/>
          <w:szCs w:val="30"/>
        </w:rPr>
      </w:pPr>
      <w:r>
        <w:rPr>
          <w:sz w:val="30"/>
          <w:szCs w:val="30"/>
        </w:rPr>
        <w:t xml:space="preserve">развитие востребованных форм занятости подростков совместно учреждениями дополнительного образования, культуры и спорта; </w:t>
      </w:r>
    </w:p>
    <w:p w14:paraId="75A34E35" w14:textId="77777777" w:rsidR="00F5584A" w:rsidRDefault="00716242">
      <w:pPr>
        <w:shd w:val="clear" w:color="auto" w:fill="FFFFFF"/>
        <w:ind w:firstLine="566"/>
        <w:jc w:val="both"/>
        <w:rPr>
          <w:sz w:val="30"/>
          <w:szCs w:val="30"/>
        </w:rPr>
      </w:pPr>
      <w:r>
        <w:rPr>
          <w:sz w:val="30"/>
          <w:szCs w:val="30"/>
        </w:rPr>
        <w:lastRenderedPageBreak/>
        <w:t>совершенствование форм работы классных руководителей по профилактике безнадзорности и правонарушений, профориентационной деятельности через взаимодействие со специалистами социально-педагогической и психологической службы учреждения образования, организации правового просвещения несовершеннолетних до 14 лет с участием представителей правоохранительных органов,</w:t>
      </w:r>
    </w:p>
    <w:p w14:paraId="14FC32C7" w14:textId="77777777" w:rsidR="00F5584A" w:rsidRDefault="00716242">
      <w:pPr>
        <w:shd w:val="clear" w:color="auto" w:fill="FFFFFF"/>
        <w:ind w:firstLine="566"/>
        <w:jc w:val="both"/>
        <w:rPr>
          <w:sz w:val="30"/>
          <w:szCs w:val="30"/>
        </w:rPr>
      </w:pPr>
      <w:r>
        <w:rPr>
          <w:sz w:val="30"/>
          <w:szCs w:val="30"/>
        </w:rPr>
        <w:t>использование в работе по профилактике правонарушений новых форм работы: экскурсии                                                   в исправительные учреждения, приемник-распределитель, прямых эфиров (стримов) с заключенными;</w:t>
      </w:r>
    </w:p>
    <w:p w14:paraId="2A34C8F2" w14:textId="77777777" w:rsidR="00F5584A" w:rsidRDefault="00716242">
      <w:pPr>
        <w:shd w:val="clear" w:color="auto" w:fill="FFFFFF"/>
        <w:ind w:firstLine="566"/>
        <w:jc w:val="both"/>
        <w:rPr>
          <w:sz w:val="30"/>
          <w:szCs w:val="30"/>
        </w:rPr>
      </w:pPr>
      <w:r>
        <w:rPr>
          <w:sz w:val="30"/>
          <w:szCs w:val="30"/>
        </w:rPr>
        <w:t>взаимодействие всех заинтересованных по повышению уровня родительской ответственности;</w:t>
      </w:r>
    </w:p>
    <w:p w14:paraId="460DBEC9" w14:textId="77777777" w:rsidR="00F5584A" w:rsidRDefault="00716242">
      <w:pPr>
        <w:shd w:val="clear" w:color="auto" w:fill="FFFFFF"/>
        <w:ind w:firstLine="566"/>
        <w:jc w:val="both"/>
        <w:rPr>
          <w:sz w:val="30"/>
          <w:szCs w:val="30"/>
        </w:rPr>
      </w:pPr>
      <w:r>
        <w:rPr>
          <w:sz w:val="30"/>
          <w:szCs w:val="30"/>
        </w:rPr>
        <w:t>проведение межведомственных родительских конференций (собраний), выступлений в трудовых коллективах, направленных на профилактику безнадзорности и правонарушений, пьянства и алкоголизма и др.</w:t>
      </w:r>
    </w:p>
    <w:p w14:paraId="185CFAD1" w14:textId="77777777" w:rsidR="00F5584A" w:rsidRDefault="00716242">
      <w:pPr>
        <w:shd w:val="clear" w:color="auto" w:fill="FFFFFF"/>
        <w:ind w:firstLine="566"/>
        <w:jc w:val="both"/>
        <w:rPr>
          <w:sz w:val="30"/>
          <w:szCs w:val="30"/>
        </w:rPr>
      </w:pPr>
      <w:r>
        <w:rPr>
          <w:sz w:val="30"/>
          <w:szCs w:val="30"/>
        </w:rPr>
        <w:t>взаимодействие со средствами массовой информации по освещению вопросов профилактики;</w:t>
      </w:r>
    </w:p>
    <w:p w14:paraId="420ED694" w14:textId="77777777" w:rsidR="00F5584A" w:rsidRDefault="00716242">
      <w:pPr>
        <w:shd w:val="clear" w:color="auto" w:fill="FFFFFF"/>
        <w:ind w:firstLine="566"/>
        <w:jc w:val="both"/>
        <w:rPr>
          <w:sz w:val="30"/>
          <w:szCs w:val="30"/>
        </w:rPr>
      </w:pPr>
      <w:r>
        <w:rPr>
          <w:sz w:val="30"/>
          <w:szCs w:val="30"/>
        </w:rPr>
        <w:t>усиление роли классных руководителей в проведении профилактической работы, профилактике суицидального поведения.</w:t>
      </w:r>
    </w:p>
    <w:p w14:paraId="4E4ABD83" w14:textId="77777777" w:rsidR="00F5584A" w:rsidRDefault="00716242">
      <w:pPr>
        <w:ind w:firstLine="570"/>
        <w:jc w:val="both"/>
        <w:rPr>
          <w:b/>
          <w:i/>
          <w:sz w:val="30"/>
          <w:szCs w:val="30"/>
        </w:rPr>
      </w:pPr>
      <w:r>
        <w:rPr>
          <w:b/>
          <w:i/>
          <w:sz w:val="30"/>
          <w:szCs w:val="30"/>
        </w:rPr>
        <w:t>Профориентация</w:t>
      </w:r>
    </w:p>
    <w:p w14:paraId="24552AF3" w14:textId="77777777" w:rsidR="00F5584A" w:rsidRDefault="00716242">
      <w:pPr>
        <w:ind w:firstLine="570"/>
        <w:jc w:val="both"/>
        <w:rPr>
          <w:color w:val="090900"/>
          <w:sz w:val="30"/>
          <w:szCs w:val="30"/>
        </w:rPr>
      </w:pPr>
      <w:r>
        <w:rPr>
          <w:color w:val="090900"/>
          <w:sz w:val="30"/>
          <w:szCs w:val="30"/>
        </w:rPr>
        <w:t>С целью создания оптимальных условий для профориентационной деятельности с учетом региональной специфики рынка труда разработана модель организации работы по профессиональному самоопределению «Твой выбор – старт в будущее»,</w:t>
      </w:r>
      <w:r>
        <w:rPr>
          <w:i/>
          <w:color w:val="090900"/>
          <w:sz w:val="30"/>
          <w:szCs w:val="30"/>
        </w:rPr>
        <w:t xml:space="preserve"> </w:t>
      </w:r>
      <w:r>
        <w:rPr>
          <w:color w:val="090900"/>
          <w:sz w:val="30"/>
          <w:szCs w:val="30"/>
        </w:rPr>
        <w:t>направленная на  популяризацию рабочих профессий.</w:t>
      </w:r>
    </w:p>
    <w:p w14:paraId="725D7661" w14:textId="77777777" w:rsidR="00F5584A" w:rsidRDefault="00716242">
      <w:pPr>
        <w:ind w:firstLine="570"/>
        <w:jc w:val="both"/>
        <w:rPr>
          <w:color w:val="0D0D0D"/>
          <w:sz w:val="30"/>
          <w:szCs w:val="30"/>
        </w:rPr>
      </w:pPr>
      <w:r>
        <w:rPr>
          <w:color w:val="090900"/>
          <w:sz w:val="30"/>
          <w:szCs w:val="30"/>
        </w:rPr>
        <w:t>Профессиональному самоопределению учащихся способствуют ярмарки целевой подготовки</w:t>
      </w:r>
      <w:r>
        <w:rPr>
          <w:color w:val="090900"/>
          <w:sz w:val="28"/>
          <w:szCs w:val="28"/>
        </w:rPr>
        <w:t>,</w:t>
      </w:r>
      <w:r>
        <w:rPr>
          <w:color w:val="090900"/>
          <w:sz w:val="32"/>
          <w:szCs w:val="32"/>
        </w:rPr>
        <w:t>э</w:t>
      </w:r>
      <w:r>
        <w:rPr>
          <w:color w:val="090900"/>
          <w:sz w:val="30"/>
          <w:szCs w:val="30"/>
        </w:rPr>
        <w:t xml:space="preserve">кскурсии на предприятия, Недели профориентации, Дни профессий, Дни открытых дверей, мероприятия, посвященные профессиональным праздникам, участие в профессиональных субботах в ГУ «Борисовский государственный колледж», ГУ «Борисовский профессиональный строительный лицей». </w:t>
      </w:r>
      <w:r>
        <w:rPr>
          <w:sz w:val="30"/>
          <w:szCs w:val="30"/>
        </w:rPr>
        <w:t>В 2023/2024 учебном году</w:t>
      </w:r>
      <w:r>
        <w:rPr>
          <w:color w:val="FF0000"/>
          <w:sz w:val="30"/>
          <w:szCs w:val="30"/>
        </w:rPr>
        <w:t xml:space="preserve"> </w:t>
      </w:r>
      <w:r>
        <w:rPr>
          <w:color w:val="0D0D0D"/>
          <w:sz w:val="30"/>
          <w:szCs w:val="30"/>
        </w:rPr>
        <w:t xml:space="preserve">проведено  196 экскурсий для 3825 детей (2023 год </w:t>
      </w:r>
      <w:r>
        <w:rPr>
          <w:sz w:val="30"/>
          <w:szCs w:val="30"/>
          <w:highlight w:val="white"/>
        </w:rPr>
        <w:t>–</w:t>
      </w:r>
      <w:r>
        <w:rPr>
          <w:color w:val="0D0D0D"/>
          <w:sz w:val="30"/>
          <w:szCs w:val="30"/>
        </w:rPr>
        <w:t xml:space="preserve"> 189 экскурсий с охватом 3617 детей 2022 год </w:t>
      </w:r>
      <w:r>
        <w:rPr>
          <w:sz w:val="30"/>
          <w:szCs w:val="30"/>
          <w:highlight w:val="white"/>
        </w:rPr>
        <w:t xml:space="preserve">– </w:t>
      </w:r>
      <w:r>
        <w:rPr>
          <w:color w:val="0D0D0D"/>
          <w:sz w:val="30"/>
          <w:szCs w:val="30"/>
        </w:rPr>
        <w:t>183 экскурсии с охватом 3519 детей, 2021 год – 117 экскурсий с охватом 2736 учащихся).</w:t>
      </w:r>
    </w:p>
    <w:p w14:paraId="069359BC" w14:textId="77777777" w:rsidR="00F5584A" w:rsidRDefault="00716242">
      <w:pPr>
        <w:ind w:firstLine="570"/>
        <w:jc w:val="both"/>
        <w:rPr>
          <w:i/>
          <w:color w:val="090900"/>
          <w:sz w:val="26"/>
          <w:szCs w:val="26"/>
        </w:rPr>
      </w:pPr>
      <w:r>
        <w:rPr>
          <w:i/>
          <w:color w:val="090900"/>
          <w:sz w:val="26"/>
          <w:szCs w:val="26"/>
        </w:rPr>
        <w:t>Справочно:</w:t>
      </w:r>
    </w:p>
    <w:p w14:paraId="5DE62363" w14:textId="77777777" w:rsidR="00F5584A" w:rsidRDefault="00716242">
      <w:pPr>
        <w:ind w:firstLine="570"/>
        <w:jc w:val="both"/>
        <w:rPr>
          <w:i/>
          <w:color w:val="090900"/>
          <w:sz w:val="26"/>
          <w:szCs w:val="26"/>
        </w:rPr>
      </w:pPr>
      <w:r>
        <w:rPr>
          <w:i/>
          <w:color w:val="090900"/>
          <w:sz w:val="26"/>
          <w:szCs w:val="26"/>
        </w:rPr>
        <w:t>На III ступени общего среднего образования завершили обучение и воспитание 976  учащихся. В учреждения высшего образования поступили 620 (63,5%) учащихся, продолжили обучение в учреждения среднего специального образования 271 (27,8%) учащихся (на уровне профессионально-технического образования – 61 (22,5%)учащихся, на уровне среднего специального образования – 210 (77,5)</w:t>
      </w:r>
      <w:r>
        <w:rPr>
          <w:b/>
          <w:i/>
          <w:color w:val="090900"/>
          <w:sz w:val="26"/>
          <w:szCs w:val="26"/>
        </w:rPr>
        <w:t>)</w:t>
      </w:r>
      <w:r>
        <w:rPr>
          <w:i/>
          <w:color w:val="090900"/>
          <w:sz w:val="26"/>
          <w:szCs w:val="26"/>
        </w:rPr>
        <w:t>, трудоустроились –  26 (2,7%) учащихся.</w:t>
      </w:r>
    </w:p>
    <w:p w14:paraId="60E87F9A" w14:textId="77777777" w:rsidR="00F5584A" w:rsidRDefault="00716242">
      <w:pPr>
        <w:ind w:firstLine="570"/>
        <w:jc w:val="both"/>
        <w:rPr>
          <w:color w:val="0D0D0D"/>
          <w:sz w:val="30"/>
          <w:szCs w:val="30"/>
        </w:rPr>
      </w:pPr>
      <w:r>
        <w:rPr>
          <w:color w:val="090900"/>
          <w:sz w:val="30"/>
          <w:szCs w:val="30"/>
        </w:rPr>
        <w:lastRenderedPageBreak/>
        <w:t xml:space="preserve">Заслуживает внимания опыт сотрудничества ГУО «Гимназия №1 г.Борисова», ГУО «Средняя школа №2 г.Борисова», ГУО «Средняя школа №20 г.Борисова» с ОАО «Борисовский завод медицинских препаратов», ОАО «Белджи», ОАО «БАТЭ» – управляющая компания холдинга «Автокомпоненты», Борисовским ГРОЧС. </w:t>
      </w:r>
      <w:r>
        <w:rPr>
          <w:color w:val="0D0D0D"/>
          <w:sz w:val="30"/>
          <w:szCs w:val="30"/>
        </w:rPr>
        <w:t>В апреле 2024 года на базе ГУО «Средняя школа № 25 г.Борисов» для выпускников организован фестиваль профессий «Пути получения профессионального образования в Республике Беларусь» с участием предприятий, заказчиков кадров и РОО</w:t>
      </w:r>
      <w:r>
        <w:rPr>
          <w:color w:val="0D0D0D"/>
          <w:sz w:val="34"/>
          <w:szCs w:val="34"/>
        </w:rPr>
        <w:t xml:space="preserve"> </w:t>
      </w:r>
      <w:r>
        <w:rPr>
          <w:color w:val="090900"/>
          <w:sz w:val="28"/>
          <w:szCs w:val="28"/>
        </w:rPr>
        <w:t>«</w:t>
      </w:r>
      <w:r>
        <w:rPr>
          <w:color w:val="0D0D0D"/>
          <w:sz w:val="30"/>
          <w:szCs w:val="30"/>
        </w:rPr>
        <w:t>БРСМ</w:t>
      </w:r>
      <w:r>
        <w:rPr>
          <w:color w:val="090900"/>
          <w:sz w:val="30"/>
          <w:szCs w:val="30"/>
        </w:rPr>
        <w:t>»</w:t>
      </w:r>
      <w:r>
        <w:rPr>
          <w:color w:val="0D0D0D"/>
          <w:sz w:val="30"/>
          <w:szCs w:val="30"/>
        </w:rPr>
        <w:t>.</w:t>
      </w:r>
    </w:p>
    <w:p w14:paraId="527433B3" w14:textId="77777777" w:rsidR="00F5584A" w:rsidRDefault="00716242">
      <w:pPr>
        <w:ind w:firstLine="566"/>
        <w:jc w:val="both"/>
        <w:rPr>
          <w:color w:val="090900"/>
          <w:sz w:val="30"/>
          <w:szCs w:val="30"/>
        </w:rPr>
      </w:pPr>
      <w:r>
        <w:rPr>
          <w:color w:val="090900"/>
          <w:sz w:val="30"/>
          <w:szCs w:val="30"/>
        </w:rPr>
        <w:t xml:space="preserve">Заключено соглашение о сотрудничестве с филиалом </w:t>
      </w:r>
      <w:r>
        <w:rPr>
          <w:sz w:val="30"/>
          <w:szCs w:val="30"/>
        </w:rPr>
        <w:t>«</w:t>
      </w:r>
      <w:r>
        <w:rPr>
          <w:color w:val="090900"/>
          <w:sz w:val="30"/>
          <w:szCs w:val="30"/>
        </w:rPr>
        <w:t>Институт переподготовки и повышения квалификации</w:t>
      </w:r>
      <w:r>
        <w:rPr>
          <w:sz w:val="30"/>
          <w:szCs w:val="30"/>
        </w:rPr>
        <w:t>»</w:t>
      </w:r>
      <w:r>
        <w:rPr>
          <w:color w:val="090900"/>
          <w:sz w:val="30"/>
          <w:szCs w:val="30"/>
        </w:rPr>
        <w:t xml:space="preserve"> Университета гражданской защиты Министерства по чрезвычайным ситуациям Республики Беларусь позволит не только вывести на новый уровень профориентационную работу, но и повысит качество усвоения знаний о мерах безопасной жизнедеятельности обучающихся и педагогов.</w:t>
      </w:r>
    </w:p>
    <w:p w14:paraId="4EF0446D" w14:textId="77777777" w:rsidR="00F5584A" w:rsidRDefault="00716242">
      <w:pPr>
        <w:ind w:firstLine="570"/>
        <w:jc w:val="both"/>
        <w:rPr>
          <w:sz w:val="30"/>
          <w:szCs w:val="30"/>
        </w:rPr>
      </w:pPr>
      <w:r>
        <w:rPr>
          <w:sz w:val="30"/>
          <w:szCs w:val="30"/>
        </w:rPr>
        <w:t xml:space="preserve">С целью профессиональной ориентации учащихся на рабочие профессии активно используется потенциал ресурсного центра по профориентации в ГУО «Средняя школа № 8 г. Борисова», </w:t>
      </w:r>
      <w:r>
        <w:rPr>
          <w:color w:val="0D0D0D"/>
          <w:sz w:val="30"/>
          <w:szCs w:val="30"/>
        </w:rPr>
        <w:t>средства массовой информации, социальные сети, телеграмм-каналы, мессенджеры.</w:t>
      </w:r>
    </w:p>
    <w:p w14:paraId="727DE0BD" w14:textId="77777777" w:rsidR="00F5584A" w:rsidRDefault="00716242">
      <w:pPr>
        <w:ind w:firstLine="566"/>
        <w:jc w:val="both"/>
        <w:rPr>
          <w:color w:val="090900"/>
          <w:sz w:val="30"/>
          <w:szCs w:val="30"/>
        </w:rPr>
      </w:pPr>
      <w:r>
        <w:rPr>
          <w:color w:val="090900"/>
          <w:sz w:val="30"/>
          <w:szCs w:val="30"/>
        </w:rPr>
        <w:t>Вместе с тем недостаточно четко прослеживается психолого-педагогическая  составляющая в  профориентационной работе с учащимися 6-7 классов. Необходимо продолжить практику взаимодействия с предприятиями по профессиональному самоопределению учащихся, обеспечить психолого-педагогическое сопровождение формирования профессиональных намерений через функционирование консультационных пунктов на базе каждого учреждения общего среднего образования.</w:t>
      </w:r>
    </w:p>
    <w:p w14:paraId="62239603" w14:textId="77777777" w:rsidR="00F5584A" w:rsidRDefault="00716242">
      <w:pPr>
        <w:ind w:firstLine="566"/>
        <w:jc w:val="both"/>
        <w:rPr>
          <w:b/>
          <w:sz w:val="30"/>
          <w:szCs w:val="30"/>
        </w:rPr>
      </w:pPr>
      <w:r>
        <w:rPr>
          <w:b/>
          <w:sz w:val="30"/>
          <w:szCs w:val="30"/>
        </w:rPr>
        <w:t>Физическая культура и здоровье</w:t>
      </w:r>
    </w:p>
    <w:p w14:paraId="0A3EEBE7" w14:textId="77777777" w:rsidR="00F5584A" w:rsidRDefault="00716242">
      <w:pPr>
        <w:ind w:firstLine="566"/>
        <w:jc w:val="both"/>
        <w:rPr>
          <w:sz w:val="30"/>
          <w:szCs w:val="30"/>
        </w:rPr>
      </w:pPr>
      <w:r>
        <w:rPr>
          <w:sz w:val="30"/>
          <w:szCs w:val="30"/>
        </w:rPr>
        <w:t xml:space="preserve">Все учреждения общего среднего образования входят в состав Белорусской ассоциации школьного спорта. </w:t>
      </w:r>
    </w:p>
    <w:p w14:paraId="2AECA53B" w14:textId="77777777" w:rsidR="00F5584A" w:rsidRDefault="00716242">
      <w:pPr>
        <w:ind w:firstLine="566"/>
        <w:jc w:val="both"/>
        <w:rPr>
          <w:sz w:val="30"/>
          <w:szCs w:val="30"/>
        </w:rPr>
      </w:pPr>
      <w:r>
        <w:rPr>
          <w:sz w:val="30"/>
          <w:szCs w:val="30"/>
        </w:rPr>
        <w:t xml:space="preserve">Организационно-методическое сопровождение физкультурно-оздоровительной и спортивно-массовой работы позволило показать высокие результаты в проведенном впервые республиканском фестивале школьного спорта (на областном этапе 1 место по теннису настольному СШ №22, по футболу </w:t>
      </w:r>
      <w:r>
        <w:rPr>
          <w:sz w:val="30"/>
          <w:szCs w:val="30"/>
          <w:highlight w:val="white"/>
        </w:rPr>
        <w:t>–</w:t>
      </w:r>
      <w:r>
        <w:rPr>
          <w:sz w:val="30"/>
          <w:szCs w:val="30"/>
        </w:rPr>
        <w:t xml:space="preserve"> СШ № 25; 3 место по футболу в республиканском этапе </w:t>
      </w:r>
      <w:r>
        <w:rPr>
          <w:sz w:val="30"/>
          <w:szCs w:val="30"/>
          <w:highlight w:val="white"/>
        </w:rPr>
        <w:t>–</w:t>
      </w:r>
      <w:r>
        <w:rPr>
          <w:sz w:val="30"/>
          <w:szCs w:val="30"/>
        </w:rPr>
        <w:t xml:space="preserve"> СШ № 25). </w:t>
      </w:r>
    </w:p>
    <w:p w14:paraId="538B97A2" w14:textId="77777777" w:rsidR="00F5584A" w:rsidRDefault="00716242">
      <w:pPr>
        <w:shd w:val="clear" w:color="auto" w:fill="FFFFFF"/>
        <w:ind w:firstLine="566"/>
        <w:jc w:val="both"/>
        <w:rPr>
          <w:sz w:val="30"/>
          <w:szCs w:val="30"/>
        </w:rPr>
      </w:pPr>
      <w:r>
        <w:rPr>
          <w:sz w:val="30"/>
          <w:szCs w:val="30"/>
        </w:rPr>
        <w:t xml:space="preserve">Показатель участия в областной спартакиаде школьников </w:t>
      </w:r>
      <w:r>
        <w:rPr>
          <w:sz w:val="30"/>
          <w:szCs w:val="30"/>
          <w:highlight w:val="white"/>
        </w:rPr>
        <w:t>–</w:t>
      </w:r>
      <w:r>
        <w:rPr>
          <w:sz w:val="30"/>
          <w:szCs w:val="30"/>
        </w:rPr>
        <w:t xml:space="preserve"> 4 место второй год подряд (2021/2022 </w:t>
      </w:r>
      <w:r>
        <w:rPr>
          <w:sz w:val="30"/>
          <w:szCs w:val="30"/>
          <w:highlight w:val="white"/>
        </w:rPr>
        <w:t>–</w:t>
      </w:r>
      <w:r>
        <w:rPr>
          <w:sz w:val="30"/>
          <w:szCs w:val="30"/>
        </w:rPr>
        <w:t xml:space="preserve"> 3 место, 2020/2021 </w:t>
      </w:r>
      <w:r>
        <w:rPr>
          <w:sz w:val="30"/>
          <w:szCs w:val="30"/>
          <w:highlight w:val="white"/>
        </w:rPr>
        <w:t>–</w:t>
      </w:r>
      <w:r>
        <w:rPr>
          <w:sz w:val="30"/>
          <w:szCs w:val="30"/>
        </w:rPr>
        <w:t xml:space="preserve"> 3 место, 2019/2020 </w:t>
      </w:r>
      <w:r>
        <w:rPr>
          <w:sz w:val="30"/>
          <w:szCs w:val="30"/>
          <w:highlight w:val="white"/>
        </w:rPr>
        <w:t>–</w:t>
      </w:r>
      <w:r>
        <w:rPr>
          <w:sz w:val="30"/>
          <w:szCs w:val="30"/>
        </w:rPr>
        <w:t xml:space="preserve"> 5 место). Следует отметить, что результативность команды  зависит и</w:t>
      </w:r>
      <w:r>
        <w:rPr>
          <w:color w:val="FF0000"/>
          <w:sz w:val="30"/>
          <w:szCs w:val="30"/>
        </w:rPr>
        <w:t xml:space="preserve"> </w:t>
      </w:r>
      <w:r>
        <w:rPr>
          <w:sz w:val="30"/>
          <w:szCs w:val="30"/>
        </w:rPr>
        <w:t xml:space="preserve">от слаженной работы по организации подвоза и подготовки необходимых документов участников. Результативно </w:t>
      </w:r>
      <w:r>
        <w:rPr>
          <w:sz w:val="30"/>
          <w:szCs w:val="30"/>
        </w:rPr>
        <w:lastRenderedPageBreak/>
        <w:t>выступление команды Борисовского района в областных соревнованиях по плаванию (2 место), баскетболу (2 место, команда юношей), шашкам (3 место). Индивидуальные достижения в отдельных видах соревнований республиканского уровня (3 место в многоборье «Защитни</w:t>
      </w:r>
      <w:r>
        <w:rPr>
          <w:sz w:val="30"/>
          <w:szCs w:val="30"/>
        </w:rPr>
        <w:t xml:space="preserve">к Отечества»). Вместе с тем снизились показатели по настольному теннису  (4 место), баскетболу среди девушек (5 место), многоборью «Здоровье» (4 место). </w:t>
      </w:r>
    </w:p>
    <w:p w14:paraId="2D44FB78" w14:textId="77777777" w:rsidR="00F5584A" w:rsidRDefault="00716242">
      <w:pPr>
        <w:ind w:firstLine="566"/>
        <w:jc w:val="both"/>
        <w:rPr>
          <w:sz w:val="30"/>
          <w:szCs w:val="30"/>
          <w:highlight w:val="white"/>
        </w:rPr>
      </w:pPr>
      <w:r>
        <w:rPr>
          <w:sz w:val="30"/>
          <w:szCs w:val="30"/>
        </w:rPr>
        <w:t>Необходимо изменить систему взаимодействия с Борисовским кадетским училищем, учреждениями спорта при подготовке команд к участию в соревнованиях областной спартакиады</w:t>
      </w:r>
      <w:r>
        <w:rPr>
          <w:sz w:val="30"/>
          <w:szCs w:val="30"/>
          <w:highlight w:val="white"/>
        </w:rPr>
        <w:t>.</w:t>
      </w:r>
    </w:p>
    <w:p w14:paraId="4A6FE75C" w14:textId="77777777" w:rsidR="00F5584A" w:rsidRDefault="00716242">
      <w:pPr>
        <w:ind w:firstLine="566"/>
        <w:jc w:val="both"/>
        <w:rPr>
          <w:color w:val="FF0000"/>
          <w:sz w:val="30"/>
          <w:szCs w:val="30"/>
          <w:highlight w:val="white"/>
        </w:rPr>
      </w:pPr>
      <w:r>
        <w:rPr>
          <w:sz w:val="30"/>
          <w:szCs w:val="30"/>
          <w:highlight w:val="white"/>
        </w:rPr>
        <w:t>В 2023/2024 учебном году функционировали 8 специализированных по спорту классов по 7 видам спорта, в которых обучалось 132 учащихся (2022/2023 – 4 класса/55 учащихся; 2021/2022 – 3/49; 2020/2021 – 2/35)</w:t>
      </w:r>
      <w:r>
        <w:rPr>
          <w:color w:val="FF0000"/>
          <w:sz w:val="30"/>
          <w:szCs w:val="30"/>
          <w:highlight w:val="white"/>
        </w:rPr>
        <w:t xml:space="preserve">. </w:t>
      </w:r>
    </w:p>
    <w:p w14:paraId="420B9A2D" w14:textId="77777777" w:rsidR="00F5584A" w:rsidRDefault="00716242">
      <w:pPr>
        <w:ind w:firstLine="566"/>
        <w:jc w:val="both"/>
        <w:rPr>
          <w:sz w:val="30"/>
          <w:szCs w:val="30"/>
          <w:highlight w:val="white"/>
        </w:rPr>
      </w:pPr>
      <w:r>
        <w:rPr>
          <w:sz w:val="30"/>
          <w:szCs w:val="30"/>
          <w:highlight w:val="white"/>
        </w:rPr>
        <w:t>Решением Борисовского райисполкома от 22.07.2024 №1718 с 01.09.2024 открываются классы в ГУО «Житьковская средняя школа Борисовского района» (5 класс, вольная борьба), ГУО «Средняя школа №8 г.Борисова» (6 класс, бокс, борьба греко-римская, борьба вольная, плавание), ГУО «Средняя школа №25 г.Борисова» (6 класс, футбол).</w:t>
      </w:r>
    </w:p>
    <w:p w14:paraId="52267D73" w14:textId="77777777" w:rsidR="00F5584A" w:rsidRDefault="00716242">
      <w:pPr>
        <w:widowControl w:val="0"/>
        <w:shd w:val="clear" w:color="auto" w:fill="FFFFFF"/>
        <w:ind w:firstLine="566"/>
        <w:jc w:val="both"/>
        <w:rPr>
          <w:sz w:val="30"/>
          <w:szCs w:val="30"/>
        </w:rPr>
      </w:pPr>
      <w:r>
        <w:rPr>
          <w:sz w:val="30"/>
          <w:szCs w:val="30"/>
        </w:rPr>
        <w:t xml:space="preserve">По состоянию на июль 2024 года оснащенность спортинвентарем составила – 98,7% (01.08.2023 – 97,3%). </w:t>
      </w:r>
    </w:p>
    <w:p w14:paraId="29A77B19" w14:textId="77777777" w:rsidR="00F5584A" w:rsidRDefault="00716242">
      <w:pPr>
        <w:shd w:val="clear" w:color="auto" w:fill="FFFFFF"/>
        <w:ind w:firstLine="566"/>
        <w:jc w:val="both"/>
        <w:rPr>
          <w:sz w:val="30"/>
          <w:szCs w:val="30"/>
        </w:rPr>
      </w:pPr>
      <w:r>
        <w:rPr>
          <w:sz w:val="30"/>
          <w:szCs w:val="30"/>
        </w:rPr>
        <w:t>В 2024/2025 учебном году необходимо:</w:t>
      </w:r>
    </w:p>
    <w:p w14:paraId="192A2B27" w14:textId="77777777" w:rsidR="00F5584A" w:rsidRDefault="00716242">
      <w:pPr>
        <w:shd w:val="clear" w:color="auto" w:fill="FFFFFF"/>
        <w:ind w:firstLine="566"/>
        <w:jc w:val="both"/>
        <w:rPr>
          <w:sz w:val="30"/>
          <w:szCs w:val="30"/>
        </w:rPr>
      </w:pPr>
      <w:r>
        <w:rPr>
          <w:sz w:val="30"/>
          <w:szCs w:val="30"/>
        </w:rPr>
        <w:t>выстроить систему</w:t>
      </w:r>
      <w:r>
        <w:rPr>
          <w:color w:val="FF0000"/>
          <w:sz w:val="30"/>
          <w:szCs w:val="30"/>
        </w:rPr>
        <w:t xml:space="preserve"> </w:t>
      </w:r>
      <w:r>
        <w:rPr>
          <w:sz w:val="30"/>
          <w:szCs w:val="30"/>
        </w:rPr>
        <w:t>взаимодействия с Борисовским кадетским училищем, учреждениями спорта при подготовке команд к участию в соревнованиях областной спартакиады;</w:t>
      </w:r>
    </w:p>
    <w:p w14:paraId="01C62C12" w14:textId="77777777" w:rsidR="00F5584A" w:rsidRDefault="00716242">
      <w:pPr>
        <w:widowControl w:val="0"/>
        <w:shd w:val="clear" w:color="auto" w:fill="FFFFFF"/>
        <w:ind w:firstLine="566"/>
        <w:jc w:val="both"/>
        <w:rPr>
          <w:sz w:val="30"/>
          <w:szCs w:val="30"/>
        </w:rPr>
      </w:pPr>
      <w:r>
        <w:rPr>
          <w:sz w:val="30"/>
          <w:szCs w:val="30"/>
        </w:rPr>
        <w:t>продолжить системную работу по обучению детей плаванию в рамках учебного предмета «Физическая культура и здоровье», во внеучебное время наладить взаимодействие с учреждениями спорта;</w:t>
      </w:r>
    </w:p>
    <w:p w14:paraId="2A956B28" w14:textId="77777777" w:rsidR="00F5584A" w:rsidRDefault="00716242">
      <w:pPr>
        <w:shd w:val="clear" w:color="auto" w:fill="FFFFFF"/>
        <w:ind w:firstLine="566"/>
        <w:jc w:val="both"/>
        <w:rPr>
          <w:sz w:val="30"/>
          <w:szCs w:val="30"/>
        </w:rPr>
      </w:pPr>
      <w:r>
        <w:rPr>
          <w:sz w:val="30"/>
          <w:szCs w:val="30"/>
        </w:rPr>
        <w:t>поддерживать спортивные интересы в детской и молодежной среде при организации занятий по интересам.</w:t>
      </w:r>
    </w:p>
    <w:p w14:paraId="413CB55A" w14:textId="77777777" w:rsidR="00F5584A" w:rsidRDefault="00716242">
      <w:pPr>
        <w:widowControl w:val="0"/>
        <w:shd w:val="clear" w:color="auto" w:fill="FFFFFF"/>
        <w:ind w:firstLine="566"/>
        <w:jc w:val="both"/>
        <w:rPr>
          <w:b/>
          <w:sz w:val="30"/>
          <w:szCs w:val="30"/>
        </w:rPr>
      </w:pPr>
      <w:r>
        <w:rPr>
          <w:b/>
          <w:sz w:val="30"/>
          <w:szCs w:val="30"/>
        </w:rPr>
        <w:t>Специальное образование</w:t>
      </w:r>
    </w:p>
    <w:p w14:paraId="510603AD" w14:textId="77777777" w:rsidR="00F5584A" w:rsidRDefault="00716242">
      <w:pPr>
        <w:shd w:val="clear" w:color="auto" w:fill="FFFFFF"/>
        <w:ind w:firstLine="566"/>
        <w:jc w:val="both"/>
        <w:rPr>
          <w:sz w:val="30"/>
          <w:szCs w:val="30"/>
        </w:rPr>
      </w:pPr>
      <w:r>
        <w:rPr>
          <w:sz w:val="30"/>
          <w:szCs w:val="30"/>
        </w:rPr>
        <w:t>В 2023/2024 учебном году деятельность системы специального образования района была направлена на повышение качества жизни и образования детей с особенностями психофизического развития (далее – ОПФР), обеспечение доступности  и вариативности образования лиц с ОПФР, реализацию инклюзивных процессов в образовании и формирование готовности всех субъектов образовательного процесса к реализации идей инклюзии.</w:t>
      </w:r>
    </w:p>
    <w:p w14:paraId="6EC7F6B6" w14:textId="77777777" w:rsidR="00F5584A" w:rsidRDefault="00716242">
      <w:pPr>
        <w:shd w:val="clear" w:color="auto" w:fill="FFFFFF"/>
        <w:ind w:firstLine="566"/>
        <w:jc w:val="both"/>
        <w:rPr>
          <w:sz w:val="30"/>
          <w:szCs w:val="30"/>
        </w:rPr>
      </w:pPr>
      <w:r>
        <w:rPr>
          <w:sz w:val="30"/>
          <w:szCs w:val="30"/>
        </w:rPr>
        <w:t xml:space="preserve">Банк данных детей с ОПФР Борисовского района составляет 2318 детей, из них 357 детей с инвалидностью, или 7%  от общего количества детского населения (2021/2022 учебный год – 2451 ребенок с ОПФР, из них –  </w:t>
      </w:r>
      <w:r>
        <w:rPr>
          <w:sz w:val="30"/>
          <w:szCs w:val="30"/>
        </w:rPr>
        <w:lastRenderedPageBreak/>
        <w:t>287 детей с инвалидностью; 2022/2023 учебный год - 2362 ребенка с ОПФР, из них - 334 ребенка с инвалидностью).</w:t>
      </w:r>
    </w:p>
    <w:p w14:paraId="08508F6B" w14:textId="77777777" w:rsidR="00F5584A" w:rsidRDefault="00716242">
      <w:pPr>
        <w:shd w:val="clear" w:color="auto" w:fill="FFFFFF"/>
        <w:ind w:firstLine="566"/>
        <w:jc w:val="both"/>
        <w:rPr>
          <w:sz w:val="30"/>
          <w:szCs w:val="30"/>
        </w:rPr>
      </w:pPr>
      <w:r>
        <w:rPr>
          <w:sz w:val="30"/>
          <w:szCs w:val="30"/>
        </w:rPr>
        <w:t>В районе проводилась целенаправленная работа по оптимизации сети специального образования, которая ежегодно совершенствуется в соответствии с численностью детей с ОПФР.</w:t>
      </w:r>
    </w:p>
    <w:p w14:paraId="159AB38C" w14:textId="77777777" w:rsidR="00F5584A" w:rsidRDefault="00716242">
      <w:pPr>
        <w:shd w:val="clear" w:color="auto" w:fill="FFFFFF"/>
        <w:ind w:firstLine="566"/>
        <w:jc w:val="both"/>
        <w:rPr>
          <w:sz w:val="30"/>
          <w:szCs w:val="30"/>
        </w:rPr>
      </w:pPr>
      <w:r>
        <w:rPr>
          <w:sz w:val="30"/>
          <w:szCs w:val="30"/>
        </w:rPr>
        <w:t>В 2023/2024 учебном году сеть специального образования района представлена 70 ПКПП в 70 учреждениях общего среднего и дошкольного образования (1573 ребенка), 2 специальных класса в 2 учреждениях общего среднего образования (12 детей), 125 классов интегрированного обучения и воспитания в 30 учреждениях общего среднего образования (222 ребенка), 15 специальных групп в 9 учреждениях дошкольного образования (146 детей), 43 группы интегрированного обучения и воспитания в 28 учреждениях дошкольного образования (1</w:t>
      </w:r>
      <w:r>
        <w:rPr>
          <w:sz w:val="30"/>
          <w:szCs w:val="30"/>
        </w:rPr>
        <w:t>05 детей). В центре коррекционно-развивающего обучения и реабилитации (далее – ЦКРОиР)  обучались и получали коррекционно-педагогическую помощь 165 детей. Получали образование на дому по образовательным программам специального образования 48 детей в 25 учреждениях образования. Обучались по образовательным программам специального образования в учреждении Министерства здравоохранения 47 детей.</w:t>
      </w:r>
    </w:p>
    <w:p w14:paraId="6AE6B3C2" w14:textId="77777777" w:rsidR="00F5584A" w:rsidRDefault="00716242">
      <w:pPr>
        <w:shd w:val="clear" w:color="auto" w:fill="FFFFFF"/>
        <w:ind w:firstLine="570"/>
        <w:jc w:val="both"/>
        <w:rPr>
          <w:sz w:val="30"/>
          <w:szCs w:val="30"/>
        </w:rPr>
      </w:pPr>
      <w:r>
        <w:rPr>
          <w:sz w:val="30"/>
          <w:szCs w:val="30"/>
        </w:rPr>
        <w:t>Доступность и вариативность системы специального образования в течение последних лет позволяет обеспечивать 100%  охват специальным образованием и коррекционно-педагогической помощью  выявленных детей с ОПФР.</w:t>
      </w:r>
    </w:p>
    <w:p w14:paraId="2F8B18A2" w14:textId="77777777" w:rsidR="00F5584A" w:rsidRDefault="00716242">
      <w:pPr>
        <w:shd w:val="clear" w:color="auto" w:fill="FFFFFF"/>
        <w:ind w:firstLine="570"/>
        <w:jc w:val="both"/>
        <w:rPr>
          <w:i/>
          <w:sz w:val="26"/>
          <w:szCs w:val="26"/>
        </w:rPr>
      </w:pPr>
      <w:r>
        <w:rPr>
          <w:i/>
          <w:sz w:val="26"/>
          <w:szCs w:val="26"/>
        </w:rPr>
        <w:t xml:space="preserve">Справочно: </w:t>
      </w:r>
    </w:p>
    <w:p w14:paraId="063CBBC6" w14:textId="77777777" w:rsidR="00F5584A" w:rsidRDefault="00716242">
      <w:pPr>
        <w:shd w:val="clear" w:color="auto" w:fill="FFFFFF"/>
        <w:ind w:firstLine="570"/>
        <w:jc w:val="both"/>
        <w:rPr>
          <w:i/>
          <w:sz w:val="26"/>
          <w:szCs w:val="26"/>
        </w:rPr>
      </w:pPr>
      <w:r>
        <w:rPr>
          <w:i/>
          <w:sz w:val="26"/>
          <w:szCs w:val="26"/>
        </w:rPr>
        <w:t>областной показатель – 99,9%, республиканский показатель – 99,9%.</w:t>
      </w:r>
    </w:p>
    <w:p w14:paraId="62FC41E4" w14:textId="77777777" w:rsidR="00F5584A" w:rsidRDefault="00716242">
      <w:pPr>
        <w:shd w:val="clear" w:color="auto" w:fill="FFFFFF"/>
        <w:ind w:firstLine="570"/>
        <w:jc w:val="both"/>
        <w:rPr>
          <w:sz w:val="30"/>
          <w:szCs w:val="30"/>
        </w:rPr>
      </w:pPr>
      <w:r>
        <w:rPr>
          <w:sz w:val="30"/>
          <w:szCs w:val="30"/>
        </w:rPr>
        <w:t>В целом, система специального образования обеспечена квалифицированными кадрами: в учреждениях образования работают 128 учителей-дефектологов, из них все имеют высшее специальное образование и квалификационные категории: высшая – 41 (32%), первая – 58 (45,3%), вторая – 15 (11,7%), без категории – 14 (11%).</w:t>
      </w:r>
    </w:p>
    <w:p w14:paraId="0278B30E" w14:textId="77777777" w:rsidR="00F5584A" w:rsidRDefault="00716242">
      <w:pPr>
        <w:shd w:val="clear" w:color="auto" w:fill="FFFFFF"/>
        <w:ind w:firstLine="570"/>
        <w:jc w:val="both"/>
        <w:rPr>
          <w:b/>
          <w:sz w:val="30"/>
          <w:szCs w:val="30"/>
          <w:highlight w:val="red"/>
        </w:rPr>
      </w:pPr>
      <w:r>
        <w:rPr>
          <w:sz w:val="30"/>
          <w:szCs w:val="30"/>
          <w:highlight w:val="white"/>
        </w:rPr>
        <w:t xml:space="preserve">В 2023/2024 учебном году успешно завершена реализация областных педагогических проектов «Создание условий для успешной социализации детей с особенностями психофизического развития путем эффективного взаимодействия учреждения образования с законными представителями обучающихся классов интегрированного обучения и воспитания» (ГУО «Средняя школа № 3 г.Борисова»), </w:t>
      </w:r>
      <w:r>
        <w:rPr>
          <w:sz w:val="28"/>
          <w:szCs w:val="28"/>
          <w:highlight w:val="white"/>
        </w:rPr>
        <w:t>«Развитие творческих способностей детей дошкольного возраста с особенностями психофизического развития через развитие психолого-</w:t>
      </w:r>
      <w:r>
        <w:rPr>
          <w:sz w:val="28"/>
          <w:szCs w:val="28"/>
          <w:highlight w:val="white"/>
        </w:rPr>
        <w:lastRenderedPageBreak/>
        <w:t>педагогической компетентности родителей»</w:t>
      </w:r>
      <w:r>
        <w:rPr>
          <w:sz w:val="30"/>
          <w:szCs w:val="30"/>
          <w:highlight w:val="white"/>
        </w:rPr>
        <w:t xml:space="preserve"> (ГУО «Детский сад №44 г. Борисова») и экспериментального проекта «Апробация разноуровневого содержания образования воспитанников с особенностями психофизического развития с учетом принципа инклюзивности» (ГУО «Детский сад № 19 г. Борисова»).</w:t>
      </w:r>
    </w:p>
    <w:p w14:paraId="6B79D0C9" w14:textId="77777777" w:rsidR="00F5584A" w:rsidRDefault="00716242">
      <w:pPr>
        <w:shd w:val="clear" w:color="auto" w:fill="FFFFFF"/>
        <w:ind w:firstLine="566"/>
        <w:jc w:val="both"/>
        <w:rPr>
          <w:sz w:val="30"/>
          <w:szCs w:val="30"/>
        </w:rPr>
      </w:pPr>
      <w:r>
        <w:rPr>
          <w:sz w:val="30"/>
          <w:szCs w:val="30"/>
        </w:rPr>
        <w:t xml:space="preserve">Эффективный опыт работы с детьми с расстройствами аутистического спектра был представлен специалистами ГУО </w:t>
      </w:r>
      <w:r>
        <w:rPr>
          <w:sz w:val="30"/>
          <w:szCs w:val="30"/>
          <w:highlight w:val="white"/>
        </w:rPr>
        <w:t>«</w:t>
      </w:r>
      <w:r>
        <w:rPr>
          <w:sz w:val="30"/>
          <w:szCs w:val="30"/>
        </w:rPr>
        <w:t xml:space="preserve">Борисовский районный центр коррекционно-развивающего обучения и реабилитации» и ГУО </w:t>
      </w:r>
      <w:r>
        <w:rPr>
          <w:sz w:val="30"/>
          <w:szCs w:val="30"/>
          <w:highlight w:val="white"/>
        </w:rPr>
        <w:t>«</w:t>
      </w:r>
      <w:r>
        <w:rPr>
          <w:sz w:val="30"/>
          <w:szCs w:val="30"/>
        </w:rPr>
        <w:t xml:space="preserve">Детский сад № 41 г. Борисова» на областном семинаре-практикуме </w:t>
      </w:r>
      <w:r>
        <w:rPr>
          <w:sz w:val="30"/>
          <w:szCs w:val="30"/>
          <w:highlight w:val="white"/>
        </w:rPr>
        <w:t>«</w:t>
      </w:r>
      <w:r>
        <w:rPr>
          <w:sz w:val="30"/>
          <w:szCs w:val="30"/>
        </w:rPr>
        <w:t xml:space="preserve">Психолого-педагогическая поддержка семьи в воспитании и развитии ребенка с аутистическими нарушениями: современные технологии и эффективные формы. </w:t>
      </w:r>
    </w:p>
    <w:p w14:paraId="3B4BB1C6" w14:textId="77777777" w:rsidR="00F5584A" w:rsidRDefault="00716242">
      <w:pPr>
        <w:shd w:val="clear" w:color="auto" w:fill="FFFFFF"/>
        <w:ind w:firstLine="566"/>
        <w:jc w:val="both"/>
        <w:rPr>
          <w:sz w:val="30"/>
          <w:szCs w:val="30"/>
        </w:rPr>
      </w:pPr>
      <w:r>
        <w:rPr>
          <w:sz w:val="30"/>
          <w:szCs w:val="30"/>
        </w:rPr>
        <w:t>Создавались условия для работы с детьми с расстройствами аутистического спектра и нарушениями функций опорно-двигательного аппарата. В учреждения общего среднего, дошкольного и специального образования введено 68,76 ставки воспитателя (воспитателя дошкольного образования) для персонального сопровождения в образовательном процессе детей с аутизмом (2022/2023 учебный год – 33,38 ставки), 4,25 ставки помощника воспитателя для сопровождения детей с нарушениями функций опорно-двигательного аппарата (2022/2023 уч</w:t>
      </w:r>
      <w:r>
        <w:rPr>
          <w:sz w:val="30"/>
          <w:szCs w:val="30"/>
        </w:rPr>
        <w:t>ебный год – 3.25 ставки).</w:t>
      </w:r>
    </w:p>
    <w:p w14:paraId="61EFC1FC" w14:textId="77777777" w:rsidR="00F5584A" w:rsidRDefault="00716242">
      <w:pPr>
        <w:shd w:val="clear" w:color="auto" w:fill="FFFFFF"/>
        <w:ind w:firstLine="566"/>
        <w:jc w:val="both"/>
        <w:rPr>
          <w:sz w:val="30"/>
          <w:szCs w:val="30"/>
        </w:rPr>
      </w:pPr>
      <w:r>
        <w:rPr>
          <w:sz w:val="30"/>
          <w:szCs w:val="30"/>
        </w:rPr>
        <w:t>За счет внебюджетных и спонсорских средств выполнены показатели подпрограммы 3 «Специальное  образование» Государственной программы «Образование и молодежная политика» на 2021-2025 годы, мероприятия сводного плана деятельности по реализации Национального плана действий по реализации в Республике Беларусь положений Конвенции о правах инвалидов на 2017-2025 годы, подпрограммы «Доступная среда жизнедеятельности инвалидов и физически ослабленных лиц» Государственной программы «Социальная защита» на 2021-2025 го</w:t>
      </w:r>
      <w:r>
        <w:rPr>
          <w:sz w:val="30"/>
          <w:szCs w:val="30"/>
        </w:rPr>
        <w:t xml:space="preserve">ды. </w:t>
      </w:r>
    </w:p>
    <w:p w14:paraId="45F1BE35" w14:textId="77777777" w:rsidR="00F5584A" w:rsidRDefault="00716242">
      <w:pPr>
        <w:shd w:val="clear" w:color="auto" w:fill="FFFFFF"/>
        <w:ind w:firstLine="566"/>
        <w:jc w:val="both"/>
        <w:rPr>
          <w:i/>
          <w:sz w:val="26"/>
          <w:szCs w:val="26"/>
        </w:rPr>
      </w:pPr>
      <w:r>
        <w:rPr>
          <w:i/>
          <w:sz w:val="26"/>
          <w:szCs w:val="26"/>
        </w:rPr>
        <w:t>Справочно:</w:t>
      </w:r>
    </w:p>
    <w:p w14:paraId="661AD30A" w14:textId="77777777" w:rsidR="00F5584A" w:rsidRDefault="00716242">
      <w:pPr>
        <w:shd w:val="clear" w:color="auto" w:fill="FFFFFF"/>
        <w:ind w:firstLine="566"/>
        <w:jc w:val="both"/>
        <w:rPr>
          <w:i/>
          <w:sz w:val="26"/>
          <w:szCs w:val="26"/>
        </w:rPr>
      </w:pPr>
      <w:r>
        <w:rPr>
          <w:i/>
          <w:sz w:val="26"/>
          <w:szCs w:val="26"/>
        </w:rPr>
        <w:t>Доля учреждений специального образования, в которые осуществлена поставка специального оборудования, специализированных средств обучения, спортивного инвентаря и оборудования, от общей численности учреждений специального образования составляет 100% (2021 год – 100%; 2022 год - 100%). Приобретено 136 единиц специального оборудования, специализированных средств обучения, спортивного инвентаря и оборудования.</w:t>
      </w:r>
    </w:p>
    <w:p w14:paraId="2E1F1408" w14:textId="77777777" w:rsidR="00F5584A" w:rsidRDefault="00716242">
      <w:pPr>
        <w:shd w:val="clear" w:color="auto" w:fill="FFFFFF"/>
        <w:ind w:firstLine="566"/>
        <w:jc w:val="both"/>
        <w:rPr>
          <w:i/>
        </w:rPr>
      </w:pPr>
      <w:r>
        <w:rPr>
          <w:i/>
          <w:sz w:val="26"/>
          <w:szCs w:val="26"/>
        </w:rPr>
        <w:t>Охват детей с ОПФР дополнительным образованием детей и молодежи, составляет – 76,8% (2021 год - 51,3%; 2022 год - 65,4%)</w:t>
      </w:r>
      <w:r>
        <w:rPr>
          <w:i/>
        </w:rPr>
        <w:t>.</w:t>
      </w:r>
    </w:p>
    <w:p w14:paraId="795031DF" w14:textId="77777777" w:rsidR="00F5584A" w:rsidRDefault="00716242">
      <w:pPr>
        <w:shd w:val="clear" w:color="auto" w:fill="FFFFFF"/>
        <w:ind w:firstLine="566"/>
        <w:jc w:val="both"/>
        <w:rPr>
          <w:sz w:val="30"/>
          <w:szCs w:val="30"/>
        </w:rPr>
      </w:pPr>
      <w:r>
        <w:rPr>
          <w:sz w:val="30"/>
          <w:szCs w:val="30"/>
        </w:rPr>
        <w:lastRenderedPageBreak/>
        <w:t>Комплексный подход при создании доступной среды реализован в 3 учреждениях образования. Количество объектов, на которых доступная среда имеет высокий уровень – 3, средний уровень – 46, низкий уровень – 47.</w:t>
      </w:r>
    </w:p>
    <w:p w14:paraId="14963658" w14:textId="77777777" w:rsidR="00F5584A" w:rsidRDefault="00716242">
      <w:pPr>
        <w:shd w:val="clear" w:color="auto" w:fill="FFFFFF"/>
        <w:ind w:firstLine="566"/>
        <w:jc w:val="both"/>
        <w:rPr>
          <w:sz w:val="30"/>
          <w:szCs w:val="30"/>
        </w:rPr>
      </w:pPr>
      <w:r>
        <w:rPr>
          <w:sz w:val="30"/>
          <w:szCs w:val="30"/>
        </w:rPr>
        <w:t>Адаптивная образовательная среда создана в 76 учреждениях образования.</w:t>
      </w:r>
    </w:p>
    <w:p w14:paraId="61AF8B09" w14:textId="77777777" w:rsidR="00F5584A" w:rsidRDefault="00716242">
      <w:pPr>
        <w:shd w:val="clear" w:color="auto" w:fill="FFFFFF"/>
        <w:ind w:firstLine="570"/>
        <w:jc w:val="both"/>
        <w:rPr>
          <w:sz w:val="30"/>
          <w:szCs w:val="30"/>
        </w:rPr>
      </w:pPr>
      <w:r>
        <w:rPr>
          <w:sz w:val="30"/>
          <w:szCs w:val="30"/>
        </w:rPr>
        <w:t xml:space="preserve">В 2023/2024 учебном году завершили обучение по образовательным программам специального образования на уровне общего среднего образования 18 учащихся из числа лиц с ОПФР. Из них продолжат обучение в учреждениях  профессионально-технического образования 8 выпускников (44,5%). Не трудоустроены по медицинским показаниям 6 выпускников (33,3%), которые перейдут на социальное обслуживание в ГУ </w:t>
      </w:r>
      <w:r>
        <w:rPr>
          <w:sz w:val="30"/>
          <w:szCs w:val="30"/>
          <w:highlight w:val="white"/>
        </w:rPr>
        <w:t>«</w:t>
      </w:r>
      <w:r>
        <w:rPr>
          <w:sz w:val="30"/>
          <w:szCs w:val="30"/>
        </w:rPr>
        <w:t>Территориальный центр социального обслуживания населения Борисовского района» (полустационарное отделение). Продолжат получать специальное образование на III ступени общего среднего образования 22,2% (4 выпускника).</w:t>
      </w:r>
    </w:p>
    <w:p w14:paraId="2675B389" w14:textId="77777777" w:rsidR="00F5584A" w:rsidRDefault="00716242">
      <w:pPr>
        <w:shd w:val="clear" w:color="auto" w:fill="FFFFFF"/>
        <w:ind w:firstLine="570"/>
        <w:jc w:val="both"/>
        <w:rPr>
          <w:sz w:val="30"/>
          <w:szCs w:val="30"/>
        </w:rPr>
      </w:pPr>
      <w:r>
        <w:rPr>
          <w:sz w:val="30"/>
          <w:szCs w:val="30"/>
        </w:rPr>
        <w:t>С целью повышения социальной защищенности выпускников с ОПФР работает система психолого-педагогического сопровождения – патронат. В 2023/2024 учебном году на патронатном сопровождении находятся 13 выпускников (в 2021/2022 учебном году – 23 выпускника, 2022/2023 учебном году – 12 выпускников).</w:t>
      </w:r>
    </w:p>
    <w:p w14:paraId="0C754B64" w14:textId="77777777" w:rsidR="00F5584A" w:rsidRDefault="00716242">
      <w:pPr>
        <w:shd w:val="clear" w:color="auto" w:fill="FFFFFF"/>
        <w:ind w:firstLine="570"/>
        <w:jc w:val="both"/>
        <w:rPr>
          <w:sz w:val="30"/>
          <w:szCs w:val="30"/>
        </w:rPr>
      </w:pPr>
      <w:r>
        <w:rPr>
          <w:sz w:val="30"/>
          <w:szCs w:val="30"/>
        </w:rPr>
        <w:t>Информационная доступность, формирование позитивного отношения в обществе к лицам с ОПФР и инвалидностью обеспечивалась посредством проведения информационно-просветительских кампаний, приуроченных к  Международному дню инвалидов «Мы вместе!», Международному дню человека с синдромом Дауна «Солнечные дети», Всемирному дню распространения информации об аутизме «Аутизм. Мир один для всех», районного инклюзивного фестиваля художественного творчества «АДНОлькаВЫЯ».</w:t>
      </w:r>
    </w:p>
    <w:p w14:paraId="0AD9ECC9" w14:textId="77777777" w:rsidR="00F5584A" w:rsidRDefault="00716242">
      <w:pPr>
        <w:shd w:val="clear" w:color="auto" w:fill="FFFFFF"/>
        <w:ind w:firstLine="570"/>
        <w:jc w:val="both"/>
        <w:rPr>
          <w:sz w:val="30"/>
          <w:szCs w:val="30"/>
        </w:rPr>
      </w:pPr>
      <w:r>
        <w:rPr>
          <w:sz w:val="30"/>
          <w:szCs w:val="30"/>
        </w:rPr>
        <w:t>Проведен фестиваль двигательной активности «Веселые старты!». В октябре 2023 г. обучающиеся                      ГУО «Борисовский районный центр коррекционно-развивающего обучения  и реабилитации» и ГУО «Средняя школа № 18 г. Борисова», ГУО «Средняя школа № 23 г. Борисова» совместно с родителями  приняли результативное участие в XV республиканском комплексном спортивно-массовом мероприятии «Усе разам».</w:t>
      </w:r>
    </w:p>
    <w:p w14:paraId="655D89FF" w14:textId="77777777" w:rsidR="00F5584A" w:rsidRDefault="00716242">
      <w:pPr>
        <w:shd w:val="clear" w:color="auto" w:fill="FFFFFF"/>
        <w:ind w:firstLine="570"/>
        <w:jc w:val="both"/>
        <w:rPr>
          <w:sz w:val="30"/>
          <w:szCs w:val="30"/>
        </w:rPr>
      </w:pPr>
      <w:r>
        <w:rPr>
          <w:sz w:val="30"/>
          <w:szCs w:val="30"/>
        </w:rPr>
        <w:t>Обучающиеся с ОПФР ГУО «Борисовский районный центр коррекционно-развивающего обучения и реабилитации», ГУО «Средняя школа №13 г. Борисова», ГУО «Средняя школа № 22 г. Борисова», ГУО «Санаторный детский сад № 35 г. Борисова»  стали дипломантами областного фестиваля творчества «Зажги свою звезду».</w:t>
      </w:r>
    </w:p>
    <w:p w14:paraId="5083F791" w14:textId="77777777" w:rsidR="00F5584A" w:rsidRDefault="00716242">
      <w:pPr>
        <w:shd w:val="clear" w:color="auto" w:fill="FFFFFF"/>
        <w:ind w:firstLine="570"/>
        <w:jc w:val="both"/>
        <w:rPr>
          <w:sz w:val="30"/>
          <w:szCs w:val="30"/>
        </w:rPr>
      </w:pPr>
      <w:r>
        <w:rPr>
          <w:sz w:val="30"/>
          <w:szCs w:val="30"/>
        </w:rPr>
        <w:lastRenderedPageBreak/>
        <w:t>Идеи толерантного отношения общественности к лицам с ОПФР и инвалидностью широко освещались в средствах массовой информации. В 2023 году опубликовано 9 статей в печатных СМИ, вышло 3 видеосюжета.</w:t>
      </w:r>
    </w:p>
    <w:p w14:paraId="71BD6025" w14:textId="77777777" w:rsidR="00F5584A" w:rsidRDefault="00716242">
      <w:pPr>
        <w:shd w:val="clear" w:color="auto" w:fill="FFFFFF"/>
        <w:ind w:firstLine="570"/>
        <w:jc w:val="both"/>
        <w:rPr>
          <w:sz w:val="30"/>
          <w:szCs w:val="30"/>
        </w:rPr>
      </w:pPr>
      <w:r>
        <w:rPr>
          <w:sz w:val="30"/>
          <w:szCs w:val="30"/>
        </w:rPr>
        <w:t>В период летней оздоровительной кампании в лагерях, санаторно-курортных и оздоровительных организациях прошли оздоровление 450 детей с ОПФР, в том числе для 3 семей был организован совместный отдых ребенка-инвалида и его родителя.</w:t>
      </w:r>
    </w:p>
    <w:p w14:paraId="091E6FEB" w14:textId="77777777" w:rsidR="00F5584A" w:rsidRDefault="00716242">
      <w:pPr>
        <w:shd w:val="clear" w:color="auto" w:fill="FFFFFF"/>
        <w:ind w:firstLine="570"/>
        <w:jc w:val="both"/>
        <w:rPr>
          <w:sz w:val="30"/>
          <w:szCs w:val="30"/>
        </w:rPr>
      </w:pPr>
      <w:r>
        <w:rPr>
          <w:sz w:val="30"/>
          <w:szCs w:val="30"/>
        </w:rPr>
        <w:t xml:space="preserve">В целях обеспечения качества </w:t>
      </w:r>
      <w:r>
        <w:rPr>
          <w:b/>
          <w:sz w:val="30"/>
          <w:szCs w:val="30"/>
        </w:rPr>
        <w:t xml:space="preserve">специального образования </w:t>
      </w:r>
      <w:r>
        <w:rPr>
          <w:sz w:val="30"/>
          <w:szCs w:val="30"/>
        </w:rPr>
        <w:t>необходимо продолжить работу по:</w:t>
      </w:r>
    </w:p>
    <w:p w14:paraId="6FB8433D" w14:textId="77777777" w:rsidR="00F5584A" w:rsidRDefault="00716242">
      <w:pPr>
        <w:shd w:val="clear" w:color="auto" w:fill="FFFFFF"/>
        <w:ind w:right="140" w:firstLine="566"/>
        <w:jc w:val="both"/>
        <w:rPr>
          <w:sz w:val="30"/>
          <w:szCs w:val="30"/>
        </w:rPr>
      </w:pPr>
      <w:r>
        <w:rPr>
          <w:sz w:val="30"/>
          <w:szCs w:val="30"/>
        </w:rPr>
        <w:t>- повышению доступности и вариативности образования для учащихся с особенностями психофизического развития с учетом их образовательных потребностей;</w:t>
      </w:r>
    </w:p>
    <w:p w14:paraId="0AF87632" w14:textId="77777777" w:rsidR="00F5584A" w:rsidRDefault="00716242">
      <w:pPr>
        <w:shd w:val="clear" w:color="auto" w:fill="FFFFFF"/>
        <w:ind w:right="140" w:firstLine="566"/>
        <w:jc w:val="both"/>
        <w:rPr>
          <w:sz w:val="30"/>
          <w:szCs w:val="30"/>
        </w:rPr>
      </w:pPr>
      <w:r>
        <w:rPr>
          <w:sz w:val="30"/>
          <w:szCs w:val="30"/>
        </w:rPr>
        <w:t>- совершенствованию качества обучения и воспитания, обеспечение его коррекционной направленности, реализация воспитательного потенциала учебных предметов;</w:t>
      </w:r>
    </w:p>
    <w:p w14:paraId="78DB1987" w14:textId="77777777" w:rsidR="00F5584A" w:rsidRDefault="00716242">
      <w:pPr>
        <w:shd w:val="clear" w:color="auto" w:fill="FFFFFF"/>
        <w:ind w:right="140" w:firstLine="566"/>
        <w:jc w:val="both"/>
        <w:rPr>
          <w:sz w:val="30"/>
          <w:szCs w:val="30"/>
        </w:rPr>
      </w:pPr>
      <w:r>
        <w:rPr>
          <w:sz w:val="30"/>
          <w:szCs w:val="30"/>
        </w:rPr>
        <w:t>- развитию инклюзивных процессов в образовании и формированию готовности всех субъектов образовательного процесса к реализации принципа инклюзии;</w:t>
      </w:r>
    </w:p>
    <w:p w14:paraId="086F472F" w14:textId="77777777" w:rsidR="00F5584A" w:rsidRDefault="00716242">
      <w:pPr>
        <w:shd w:val="clear" w:color="auto" w:fill="FFFFFF"/>
        <w:ind w:right="140" w:firstLine="566"/>
        <w:jc w:val="both"/>
        <w:rPr>
          <w:sz w:val="30"/>
          <w:szCs w:val="30"/>
        </w:rPr>
      </w:pPr>
      <w:r>
        <w:rPr>
          <w:sz w:val="30"/>
          <w:szCs w:val="30"/>
        </w:rPr>
        <w:t>- повышению качества информационной и разъяснительной работы с родителями (законными представителями) несовершеннолетних учащихся;</w:t>
      </w:r>
    </w:p>
    <w:p w14:paraId="300A825C" w14:textId="77777777" w:rsidR="00F5584A" w:rsidRDefault="00716242">
      <w:pPr>
        <w:shd w:val="clear" w:color="auto" w:fill="FFFFFF"/>
        <w:ind w:firstLine="566"/>
        <w:jc w:val="both"/>
        <w:rPr>
          <w:sz w:val="30"/>
          <w:szCs w:val="30"/>
        </w:rPr>
      </w:pPr>
      <w:r>
        <w:rPr>
          <w:sz w:val="30"/>
          <w:szCs w:val="30"/>
        </w:rPr>
        <w:t>-  обеспечению готовности учреждений образования к организации образовательного процесса для детей с особенностями психофизического развития через создание доступной среды, организацию специальных условий для получения образования;</w:t>
      </w:r>
    </w:p>
    <w:p w14:paraId="1E37C450" w14:textId="77777777" w:rsidR="00F5584A" w:rsidRDefault="00716242">
      <w:pPr>
        <w:shd w:val="clear" w:color="auto" w:fill="FFFFFF"/>
        <w:ind w:firstLine="566"/>
        <w:jc w:val="both"/>
        <w:rPr>
          <w:sz w:val="30"/>
          <w:szCs w:val="30"/>
        </w:rPr>
      </w:pPr>
      <w:r>
        <w:rPr>
          <w:sz w:val="30"/>
          <w:szCs w:val="30"/>
        </w:rPr>
        <w:t>- увеличению охвата дополнительным образованием детей с инвалидностью и особенностями психофизического развития.</w:t>
      </w:r>
    </w:p>
    <w:p w14:paraId="5C72F013" w14:textId="77777777" w:rsidR="00F5584A" w:rsidRDefault="00716242">
      <w:pPr>
        <w:shd w:val="clear" w:color="auto" w:fill="FFFFFF"/>
        <w:ind w:firstLine="570"/>
        <w:jc w:val="both"/>
        <w:rPr>
          <w:b/>
          <w:sz w:val="30"/>
          <w:szCs w:val="30"/>
          <w:highlight w:val="white"/>
        </w:rPr>
      </w:pPr>
      <w:r>
        <w:rPr>
          <w:b/>
          <w:sz w:val="30"/>
          <w:szCs w:val="30"/>
          <w:highlight w:val="white"/>
        </w:rPr>
        <w:t>Финансово-хозяйственная деятельность</w:t>
      </w:r>
    </w:p>
    <w:p w14:paraId="4070FFE4" w14:textId="77777777" w:rsidR="00F5584A" w:rsidRDefault="00716242">
      <w:pPr>
        <w:ind w:firstLine="570"/>
        <w:jc w:val="both"/>
        <w:rPr>
          <w:sz w:val="30"/>
          <w:szCs w:val="30"/>
          <w:highlight w:val="white"/>
        </w:rPr>
      </w:pPr>
      <w:r>
        <w:rPr>
          <w:sz w:val="30"/>
          <w:szCs w:val="30"/>
          <w:highlight w:val="white"/>
        </w:rPr>
        <w:t>Приоритетной задачей остается контроль за целевым и рациональным использованием бюджетных средств.</w:t>
      </w:r>
    </w:p>
    <w:p w14:paraId="4A159263" w14:textId="77777777" w:rsidR="00F5584A" w:rsidRDefault="00716242">
      <w:pPr>
        <w:pBdr>
          <w:top w:val="nil"/>
          <w:left w:val="nil"/>
          <w:bottom w:val="nil"/>
          <w:right w:val="nil"/>
          <w:between w:val="nil"/>
        </w:pBdr>
        <w:ind w:firstLine="570"/>
        <w:jc w:val="both"/>
        <w:rPr>
          <w:sz w:val="30"/>
          <w:szCs w:val="30"/>
        </w:rPr>
      </w:pPr>
      <w:r>
        <w:rPr>
          <w:sz w:val="30"/>
          <w:szCs w:val="30"/>
        </w:rPr>
        <w:t xml:space="preserve">Средняя заработная плата за 6 месяцев 2024 года в отрасли образования составила 1453,8 руб., в том числе  по педагогическим работникам 1870,5 руб., техническому персоналу 928,2 руб.,  (2023 год – 1235,1 руб., в том числе  по педагогическим работникам 1549,3 руб., техническому персоналу 840,0 руб., 2022 год – 1053,6 руб.).  </w:t>
      </w:r>
    </w:p>
    <w:p w14:paraId="389DC186" w14:textId="77777777" w:rsidR="00F5584A" w:rsidRDefault="00716242">
      <w:pPr>
        <w:pBdr>
          <w:top w:val="nil"/>
          <w:left w:val="nil"/>
          <w:bottom w:val="nil"/>
          <w:right w:val="nil"/>
          <w:between w:val="nil"/>
        </w:pBdr>
        <w:ind w:firstLine="570"/>
        <w:jc w:val="both"/>
        <w:rPr>
          <w:sz w:val="30"/>
          <w:szCs w:val="30"/>
        </w:rPr>
      </w:pPr>
      <w:r>
        <w:rPr>
          <w:sz w:val="30"/>
          <w:szCs w:val="30"/>
        </w:rPr>
        <w:t>Доходы от внебюджетной деятельности в фактических ценах в 2023 году составили 100,3 %, привлечено 6 395,34 тыс. рублей (в 2022 году – 6 377,98 тыс. рублей).</w:t>
      </w:r>
    </w:p>
    <w:p w14:paraId="1715F831" w14:textId="77777777" w:rsidR="00F5584A" w:rsidRDefault="00716242">
      <w:pPr>
        <w:pBdr>
          <w:top w:val="nil"/>
          <w:left w:val="nil"/>
          <w:bottom w:val="nil"/>
          <w:right w:val="nil"/>
          <w:between w:val="nil"/>
        </w:pBdr>
        <w:ind w:firstLine="570"/>
        <w:jc w:val="both"/>
        <w:rPr>
          <w:sz w:val="30"/>
          <w:szCs w:val="30"/>
        </w:rPr>
      </w:pPr>
      <w:r>
        <w:rPr>
          <w:sz w:val="30"/>
          <w:szCs w:val="30"/>
        </w:rPr>
        <w:lastRenderedPageBreak/>
        <w:t>На проведение ремонтных работ учреждений образования в 2023 году направлено из бюджета района 4 157,73 тыс. рублей, из них из внебюджетных источников 840,81 тыс. рублей.</w:t>
      </w:r>
    </w:p>
    <w:p w14:paraId="40DF205B" w14:textId="77777777" w:rsidR="00F5584A" w:rsidRDefault="00716242">
      <w:pPr>
        <w:pBdr>
          <w:top w:val="nil"/>
          <w:left w:val="nil"/>
          <w:bottom w:val="nil"/>
          <w:right w:val="nil"/>
          <w:between w:val="nil"/>
        </w:pBdr>
        <w:ind w:firstLine="570"/>
        <w:jc w:val="both"/>
        <w:rPr>
          <w:sz w:val="30"/>
          <w:szCs w:val="30"/>
        </w:rPr>
      </w:pPr>
      <w:r>
        <w:rPr>
          <w:sz w:val="30"/>
          <w:szCs w:val="30"/>
        </w:rPr>
        <w:t>Разработаны и реализуются районные планы мероприятий по укреплению материально-технической базы учреждений образования. В 2024 году приобретено 7 единиц холодильного оборудования на сумму 19,28 тыс. рублей, на 21,76 тыс. рублей вспомогательного оборудования.</w:t>
      </w:r>
    </w:p>
    <w:p w14:paraId="4AE91182" w14:textId="77777777" w:rsidR="00F5584A" w:rsidRDefault="00716242">
      <w:pPr>
        <w:pBdr>
          <w:top w:val="nil"/>
          <w:left w:val="nil"/>
          <w:bottom w:val="nil"/>
          <w:right w:val="nil"/>
          <w:between w:val="nil"/>
        </w:pBdr>
        <w:ind w:firstLine="570"/>
        <w:jc w:val="both"/>
        <w:rPr>
          <w:sz w:val="30"/>
          <w:szCs w:val="30"/>
        </w:rPr>
      </w:pPr>
      <w:r>
        <w:rPr>
          <w:sz w:val="30"/>
          <w:szCs w:val="30"/>
        </w:rPr>
        <w:t>Выполнены противопожарные мероприятия на сумму 22977,88 руб. (2022 – 7347,29 руб.).</w:t>
      </w:r>
    </w:p>
    <w:p w14:paraId="6A5188E2" w14:textId="77777777" w:rsidR="00F5584A" w:rsidRDefault="00716242">
      <w:pPr>
        <w:pBdr>
          <w:top w:val="nil"/>
          <w:left w:val="nil"/>
          <w:bottom w:val="nil"/>
          <w:right w:val="nil"/>
          <w:between w:val="nil"/>
        </w:pBdr>
        <w:ind w:firstLine="570"/>
        <w:jc w:val="both"/>
        <w:rPr>
          <w:sz w:val="30"/>
          <w:szCs w:val="30"/>
        </w:rPr>
      </w:pPr>
      <w:r>
        <w:rPr>
          <w:sz w:val="30"/>
          <w:szCs w:val="30"/>
        </w:rPr>
        <w:t>Системами видеонаблюдения оборудовано 100% объектов образования района.</w:t>
      </w:r>
    </w:p>
    <w:p w14:paraId="54FD2C14" w14:textId="77777777" w:rsidR="00F5584A" w:rsidRDefault="00716242">
      <w:pPr>
        <w:pBdr>
          <w:top w:val="nil"/>
          <w:left w:val="nil"/>
          <w:bottom w:val="nil"/>
          <w:right w:val="nil"/>
          <w:between w:val="nil"/>
        </w:pBdr>
        <w:ind w:firstLine="570"/>
        <w:jc w:val="both"/>
        <w:rPr>
          <w:sz w:val="30"/>
          <w:szCs w:val="30"/>
        </w:rPr>
      </w:pPr>
      <w:r>
        <w:rPr>
          <w:sz w:val="30"/>
          <w:szCs w:val="30"/>
        </w:rPr>
        <w:t>Все учреждения образования оснащены автоматической пожарной сигнализацией.</w:t>
      </w:r>
    </w:p>
    <w:p w14:paraId="0F90DD46" w14:textId="77777777" w:rsidR="00F5584A" w:rsidRDefault="00716242">
      <w:pPr>
        <w:pBdr>
          <w:top w:val="nil"/>
          <w:left w:val="nil"/>
          <w:bottom w:val="nil"/>
          <w:right w:val="nil"/>
          <w:between w:val="nil"/>
        </w:pBdr>
        <w:ind w:firstLine="570"/>
        <w:jc w:val="both"/>
        <w:rPr>
          <w:sz w:val="30"/>
          <w:szCs w:val="30"/>
        </w:rPr>
      </w:pPr>
      <w:r>
        <w:rPr>
          <w:sz w:val="30"/>
          <w:szCs w:val="30"/>
        </w:rPr>
        <w:t>Показатель по энергосбережению составил минус 3,7 (план – минус 2,4) (в 2022 году – минус 3,1, при задании минус 2,5; в 2021 году – минус 2,4, при задании минус 2,4).</w:t>
      </w:r>
    </w:p>
    <w:p w14:paraId="43859062" w14:textId="77777777" w:rsidR="00F5584A" w:rsidRDefault="00716242">
      <w:pPr>
        <w:ind w:firstLine="570"/>
        <w:jc w:val="both"/>
        <w:rPr>
          <w:sz w:val="30"/>
          <w:szCs w:val="30"/>
        </w:rPr>
      </w:pPr>
      <w:r>
        <w:rPr>
          <w:sz w:val="30"/>
          <w:szCs w:val="30"/>
        </w:rPr>
        <w:t>Таким образом, качество образования обеспечивается через укрепление материально-технической базы учреждений, обновление содержания и технологий образования, повышение профессионализма управленческих и педагогических кадров, оптимизацию и эффективное использование имеющихся ресурсов.</w:t>
      </w:r>
    </w:p>
    <w:p w14:paraId="7600E427" w14:textId="77777777" w:rsidR="00F5584A" w:rsidRDefault="00716242">
      <w:pPr>
        <w:ind w:firstLine="570"/>
        <w:jc w:val="both"/>
        <w:rPr>
          <w:sz w:val="30"/>
          <w:szCs w:val="30"/>
        </w:rPr>
      </w:pPr>
      <w:r>
        <w:rPr>
          <w:sz w:val="30"/>
          <w:szCs w:val="30"/>
        </w:rPr>
        <w:t>Перед системой образования поставлены новые задачи, обусловленные государственной политикой в сфере образования и отражающие специфику социально-экономических условий развития региона.</w:t>
      </w:r>
    </w:p>
    <w:p w14:paraId="1B3DA33B" w14:textId="77777777" w:rsidR="00F5584A" w:rsidRDefault="00F5584A">
      <w:pPr>
        <w:ind w:left="60" w:right="60" w:firstLine="506"/>
        <w:jc w:val="both"/>
        <w:rPr>
          <w:b/>
          <w:sz w:val="30"/>
          <w:szCs w:val="30"/>
          <w:highlight w:val="white"/>
        </w:rPr>
      </w:pPr>
    </w:p>
    <w:p w14:paraId="26ABDA0A" w14:textId="77777777" w:rsidR="00F5584A" w:rsidRDefault="00F5584A">
      <w:pPr>
        <w:ind w:left="60" w:right="60" w:firstLine="506"/>
        <w:jc w:val="both"/>
        <w:rPr>
          <w:b/>
          <w:sz w:val="30"/>
          <w:szCs w:val="30"/>
          <w:highlight w:val="white"/>
        </w:rPr>
      </w:pPr>
    </w:p>
    <w:p w14:paraId="29D86FAD" w14:textId="77777777" w:rsidR="00F5584A" w:rsidRDefault="00F5584A">
      <w:pPr>
        <w:ind w:left="60" w:right="60" w:firstLine="506"/>
        <w:jc w:val="both"/>
        <w:rPr>
          <w:b/>
          <w:sz w:val="30"/>
          <w:szCs w:val="30"/>
          <w:highlight w:val="white"/>
        </w:rPr>
      </w:pPr>
    </w:p>
    <w:p w14:paraId="6F41029B" w14:textId="77777777" w:rsidR="00F5584A" w:rsidRDefault="00F5584A">
      <w:pPr>
        <w:ind w:left="60" w:right="60" w:firstLine="506"/>
        <w:jc w:val="both"/>
        <w:rPr>
          <w:b/>
          <w:sz w:val="30"/>
          <w:szCs w:val="30"/>
          <w:highlight w:val="white"/>
        </w:rPr>
      </w:pPr>
    </w:p>
    <w:p w14:paraId="2C0DEE71" w14:textId="77777777" w:rsidR="00F5584A" w:rsidRDefault="00F5584A">
      <w:pPr>
        <w:ind w:left="60" w:right="60" w:firstLine="506"/>
        <w:jc w:val="both"/>
        <w:rPr>
          <w:b/>
          <w:sz w:val="30"/>
          <w:szCs w:val="30"/>
          <w:highlight w:val="white"/>
        </w:rPr>
      </w:pPr>
    </w:p>
    <w:p w14:paraId="2D8141E3" w14:textId="77777777" w:rsidR="00F5584A" w:rsidRDefault="00F5584A">
      <w:pPr>
        <w:ind w:left="60" w:right="60" w:firstLine="506"/>
        <w:jc w:val="both"/>
        <w:rPr>
          <w:b/>
          <w:sz w:val="30"/>
          <w:szCs w:val="30"/>
          <w:highlight w:val="white"/>
        </w:rPr>
      </w:pPr>
    </w:p>
    <w:p w14:paraId="52C97D53" w14:textId="77777777" w:rsidR="00F5584A" w:rsidRDefault="00F5584A">
      <w:pPr>
        <w:ind w:left="60" w:right="60" w:firstLine="506"/>
        <w:jc w:val="both"/>
        <w:rPr>
          <w:b/>
          <w:sz w:val="30"/>
          <w:szCs w:val="30"/>
          <w:highlight w:val="white"/>
        </w:rPr>
      </w:pPr>
    </w:p>
    <w:p w14:paraId="16D9CD85" w14:textId="77777777" w:rsidR="00F5584A" w:rsidRDefault="00F5584A">
      <w:pPr>
        <w:ind w:left="60" w:right="60" w:firstLine="506"/>
        <w:jc w:val="both"/>
        <w:rPr>
          <w:b/>
          <w:sz w:val="30"/>
          <w:szCs w:val="30"/>
          <w:highlight w:val="white"/>
        </w:rPr>
      </w:pPr>
    </w:p>
    <w:p w14:paraId="3CAE1E2A" w14:textId="77777777" w:rsidR="00F5584A" w:rsidRDefault="00F5584A">
      <w:pPr>
        <w:ind w:left="60" w:right="60" w:firstLine="506"/>
        <w:jc w:val="both"/>
        <w:rPr>
          <w:b/>
          <w:sz w:val="30"/>
          <w:szCs w:val="30"/>
          <w:highlight w:val="white"/>
        </w:rPr>
      </w:pPr>
    </w:p>
    <w:p w14:paraId="7EC80998" w14:textId="77777777" w:rsidR="00F5584A" w:rsidRDefault="00F5584A">
      <w:pPr>
        <w:ind w:left="60" w:right="60" w:firstLine="506"/>
        <w:jc w:val="both"/>
        <w:rPr>
          <w:b/>
          <w:sz w:val="30"/>
          <w:szCs w:val="30"/>
          <w:highlight w:val="white"/>
        </w:rPr>
      </w:pPr>
    </w:p>
    <w:p w14:paraId="5B251257" w14:textId="77777777" w:rsidR="00F5584A" w:rsidRDefault="00716242">
      <w:pPr>
        <w:ind w:left="60" w:right="60" w:firstLine="506"/>
        <w:jc w:val="both"/>
        <w:rPr>
          <w:b/>
          <w:sz w:val="30"/>
          <w:szCs w:val="30"/>
          <w:highlight w:val="white"/>
        </w:rPr>
      </w:pPr>
      <w:r>
        <w:rPr>
          <w:b/>
          <w:sz w:val="30"/>
          <w:szCs w:val="30"/>
          <w:highlight w:val="white"/>
        </w:rPr>
        <w:t>Задачи:</w:t>
      </w:r>
    </w:p>
    <w:p w14:paraId="383D72D7" w14:textId="77777777" w:rsidR="00F5584A" w:rsidRDefault="00716242">
      <w:pPr>
        <w:ind w:left="60" w:right="60" w:firstLine="506"/>
        <w:jc w:val="both"/>
        <w:rPr>
          <w:b/>
          <w:sz w:val="30"/>
          <w:szCs w:val="30"/>
          <w:highlight w:val="white"/>
        </w:rPr>
      </w:pPr>
      <w:r>
        <w:rPr>
          <w:b/>
          <w:sz w:val="30"/>
          <w:szCs w:val="30"/>
          <w:highlight w:val="white"/>
        </w:rPr>
        <w:lastRenderedPageBreak/>
        <w:t>Повышение качества и доступности образования в соответствии с потребностями инновационной экономики, образовательными запросами граждан через:</w:t>
      </w:r>
    </w:p>
    <w:p w14:paraId="286B76C7" w14:textId="77777777" w:rsidR="00F5584A" w:rsidRDefault="00716242">
      <w:pPr>
        <w:ind w:left="60" w:right="60" w:firstLine="506"/>
        <w:jc w:val="both"/>
        <w:rPr>
          <w:sz w:val="30"/>
          <w:szCs w:val="30"/>
          <w:highlight w:val="white"/>
        </w:rPr>
      </w:pPr>
      <w:r>
        <w:rPr>
          <w:sz w:val="30"/>
          <w:szCs w:val="30"/>
          <w:highlight w:val="white"/>
        </w:rPr>
        <w:t>создание условий для получения учащимися качественного образования с учетом их потребностей и возможностей;</w:t>
      </w:r>
    </w:p>
    <w:p w14:paraId="3DB86D83" w14:textId="77777777" w:rsidR="00F5584A" w:rsidRDefault="00716242">
      <w:pPr>
        <w:ind w:left="60" w:right="60" w:firstLine="506"/>
        <w:jc w:val="both"/>
        <w:rPr>
          <w:sz w:val="30"/>
          <w:szCs w:val="30"/>
          <w:highlight w:val="white"/>
        </w:rPr>
      </w:pPr>
      <w:r>
        <w:rPr>
          <w:sz w:val="30"/>
          <w:szCs w:val="30"/>
          <w:highlight w:val="white"/>
        </w:rPr>
        <w:t>совершенствование содержания работы с одаренными и высокомотивированными обучающимися через вовлечение их в сферу научных исследований и инновационных технологий;</w:t>
      </w:r>
    </w:p>
    <w:p w14:paraId="674DFD6C" w14:textId="77777777" w:rsidR="00F5584A" w:rsidRDefault="00716242">
      <w:pPr>
        <w:ind w:left="60" w:right="60" w:firstLine="506"/>
        <w:jc w:val="both"/>
        <w:rPr>
          <w:sz w:val="30"/>
          <w:szCs w:val="30"/>
          <w:highlight w:val="white"/>
        </w:rPr>
      </w:pPr>
      <w:r>
        <w:rPr>
          <w:sz w:val="30"/>
          <w:szCs w:val="30"/>
          <w:highlight w:val="white"/>
        </w:rPr>
        <w:t>содействие повышению качества образования через дальнейшее развитие цифровой образовательной среды;</w:t>
      </w:r>
    </w:p>
    <w:p w14:paraId="36001956" w14:textId="77777777" w:rsidR="00F5584A" w:rsidRDefault="00716242">
      <w:pPr>
        <w:ind w:left="60" w:right="60" w:firstLine="506"/>
        <w:jc w:val="both"/>
        <w:rPr>
          <w:sz w:val="30"/>
          <w:szCs w:val="30"/>
          <w:highlight w:val="white"/>
        </w:rPr>
      </w:pPr>
      <w:r>
        <w:rPr>
          <w:sz w:val="30"/>
          <w:szCs w:val="30"/>
          <w:highlight w:val="white"/>
        </w:rPr>
        <w:t>продолжение работы по развитию материально-технической базы учреждений образования, оснащению их современными средствами обучения и учебным оборудованием, обеспечению безопасности образовательного процесса;</w:t>
      </w:r>
    </w:p>
    <w:p w14:paraId="3CD8D0CF" w14:textId="77777777" w:rsidR="00F5584A" w:rsidRDefault="00716242">
      <w:pPr>
        <w:ind w:left="60" w:right="60" w:firstLine="506"/>
        <w:jc w:val="both"/>
        <w:rPr>
          <w:sz w:val="30"/>
          <w:szCs w:val="30"/>
          <w:highlight w:val="white"/>
        </w:rPr>
      </w:pPr>
      <w:r>
        <w:rPr>
          <w:sz w:val="30"/>
          <w:szCs w:val="30"/>
          <w:highlight w:val="white"/>
        </w:rPr>
        <w:t xml:space="preserve">обеспечение коррекционной направленности образовательного процесса при работе с детьми с особенностями психофизического развития, формирование инклюзивной культуры. </w:t>
      </w:r>
    </w:p>
    <w:p w14:paraId="64CF637F" w14:textId="77777777" w:rsidR="00F5584A" w:rsidRDefault="00716242">
      <w:pPr>
        <w:ind w:left="60" w:right="60" w:firstLine="506"/>
        <w:jc w:val="both"/>
        <w:rPr>
          <w:b/>
          <w:sz w:val="30"/>
          <w:szCs w:val="30"/>
          <w:highlight w:val="white"/>
        </w:rPr>
      </w:pPr>
      <w:r>
        <w:rPr>
          <w:b/>
          <w:sz w:val="30"/>
          <w:szCs w:val="30"/>
          <w:highlight w:val="white"/>
        </w:rPr>
        <w:t>Дошкольное образование</w:t>
      </w:r>
    </w:p>
    <w:p w14:paraId="0328F83A" w14:textId="77777777" w:rsidR="00F5584A" w:rsidRDefault="00716242">
      <w:pPr>
        <w:ind w:left="60" w:right="60" w:firstLine="506"/>
        <w:jc w:val="both"/>
        <w:rPr>
          <w:sz w:val="30"/>
          <w:szCs w:val="30"/>
          <w:highlight w:val="white"/>
        </w:rPr>
      </w:pPr>
      <w:r>
        <w:rPr>
          <w:sz w:val="30"/>
          <w:szCs w:val="30"/>
          <w:highlight w:val="white"/>
        </w:rPr>
        <w:t>Цель развития – обеспечение доступного и качественного дошкольного образования для каждого ребенка в соответствии с его возрастными и индивидуальными возможностями, способностями и потребностями, создание равных стартовых возможностей в продолжении образования.</w:t>
      </w:r>
    </w:p>
    <w:p w14:paraId="55C76A90" w14:textId="77777777" w:rsidR="00F5584A" w:rsidRDefault="00716242">
      <w:pPr>
        <w:ind w:left="60" w:right="60" w:firstLine="506"/>
        <w:jc w:val="both"/>
        <w:rPr>
          <w:sz w:val="30"/>
          <w:szCs w:val="30"/>
          <w:highlight w:val="white"/>
        </w:rPr>
      </w:pPr>
      <w:r>
        <w:rPr>
          <w:sz w:val="30"/>
          <w:szCs w:val="30"/>
          <w:highlight w:val="white"/>
        </w:rPr>
        <w:t>Основные задачи:</w:t>
      </w:r>
    </w:p>
    <w:p w14:paraId="5E4FF792" w14:textId="77777777" w:rsidR="00F5584A" w:rsidRDefault="00716242">
      <w:pPr>
        <w:widowControl w:val="0"/>
        <w:ind w:firstLine="566"/>
        <w:jc w:val="both"/>
        <w:rPr>
          <w:sz w:val="30"/>
          <w:szCs w:val="30"/>
        </w:rPr>
      </w:pPr>
      <w:r>
        <w:rPr>
          <w:sz w:val="30"/>
          <w:szCs w:val="30"/>
        </w:rPr>
        <w:t>продолжить работу по:</w:t>
      </w:r>
    </w:p>
    <w:p w14:paraId="3CD9840A" w14:textId="77777777" w:rsidR="00F5584A" w:rsidRDefault="00716242">
      <w:pPr>
        <w:widowControl w:val="0"/>
        <w:ind w:firstLine="566"/>
        <w:jc w:val="both"/>
        <w:rPr>
          <w:sz w:val="30"/>
          <w:szCs w:val="30"/>
        </w:rPr>
      </w:pPr>
      <w:r>
        <w:rPr>
          <w:sz w:val="30"/>
          <w:szCs w:val="30"/>
        </w:rPr>
        <w:t>- обеспечению безусловного выполнения требований безопасности жизнедеятельности воспитанников при осуществлении образовательного процесса (профилактика детского травматизма);</w:t>
      </w:r>
    </w:p>
    <w:p w14:paraId="7FAB51F7" w14:textId="77777777" w:rsidR="00F5584A" w:rsidRDefault="00716242">
      <w:pPr>
        <w:widowControl w:val="0"/>
        <w:ind w:firstLine="566"/>
        <w:jc w:val="both"/>
        <w:rPr>
          <w:sz w:val="30"/>
          <w:szCs w:val="30"/>
        </w:rPr>
      </w:pPr>
      <w:r>
        <w:rPr>
          <w:sz w:val="30"/>
          <w:szCs w:val="30"/>
        </w:rPr>
        <w:t>- оснащению учреждений дошкольного образования средствами обучения, игровым и спортивным оборудованием;</w:t>
      </w:r>
    </w:p>
    <w:p w14:paraId="6A7464DE" w14:textId="77777777" w:rsidR="00F5584A" w:rsidRDefault="00716242">
      <w:pPr>
        <w:widowControl w:val="0"/>
        <w:ind w:firstLine="566"/>
        <w:jc w:val="both"/>
        <w:rPr>
          <w:sz w:val="30"/>
          <w:szCs w:val="30"/>
        </w:rPr>
      </w:pPr>
      <w:r>
        <w:rPr>
          <w:sz w:val="30"/>
          <w:szCs w:val="30"/>
        </w:rPr>
        <w:t>- сохранению и повышению доступности и вариативности дошкольного образования с учетом образовательных потребностей воспитанников;</w:t>
      </w:r>
    </w:p>
    <w:p w14:paraId="0E4E8779" w14:textId="77777777" w:rsidR="00F5584A" w:rsidRDefault="00716242">
      <w:pPr>
        <w:widowControl w:val="0"/>
        <w:ind w:firstLine="566"/>
        <w:jc w:val="both"/>
        <w:rPr>
          <w:sz w:val="30"/>
          <w:szCs w:val="30"/>
        </w:rPr>
      </w:pPr>
      <w:r>
        <w:rPr>
          <w:sz w:val="30"/>
          <w:szCs w:val="30"/>
        </w:rPr>
        <w:t>- повышению качества образовательного процесса, обеспечению его коррекционной направленности при работе с детьми с особенностями психофизического развития.</w:t>
      </w:r>
    </w:p>
    <w:p w14:paraId="75AFD2DE" w14:textId="77777777" w:rsidR="00F5584A" w:rsidRDefault="00716242">
      <w:pPr>
        <w:widowControl w:val="0"/>
        <w:ind w:firstLine="566"/>
        <w:jc w:val="both"/>
        <w:rPr>
          <w:b/>
          <w:color w:val="090900"/>
          <w:sz w:val="30"/>
          <w:szCs w:val="30"/>
        </w:rPr>
      </w:pPr>
      <w:r>
        <w:rPr>
          <w:b/>
          <w:color w:val="090900"/>
          <w:sz w:val="30"/>
          <w:szCs w:val="30"/>
        </w:rPr>
        <w:lastRenderedPageBreak/>
        <w:t>Общее среднее образование</w:t>
      </w:r>
    </w:p>
    <w:p w14:paraId="75398B67" w14:textId="77777777" w:rsidR="00F5584A" w:rsidRDefault="00716242">
      <w:pPr>
        <w:widowControl w:val="0"/>
        <w:ind w:firstLine="566"/>
        <w:jc w:val="both"/>
        <w:rPr>
          <w:color w:val="090900"/>
          <w:sz w:val="30"/>
          <w:szCs w:val="30"/>
        </w:rPr>
      </w:pPr>
      <w:r>
        <w:rPr>
          <w:color w:val="090900"/>
          <w:sz w:val="30"/>
          <w:szCs w:val="30"/>
        </w:rPr>
        <w:t>Цель развития – обеспечение доступного и качественного общего среднего образования для 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всей жизни.</w:t>
      </w:r>
    </w:p>
    <w:p w14:paraId="3BA5D8E4" w14:textId="77777777" w:rsidR="00F5584A" w:rsidRDefault="00716242">
      <w:pPr>
        <w:widowControl w:val="0"/>
        <w:ind w:firstLine="566"/>
        <w:jc w:val="both"/>
        <w:rPr>
          <w:color w:val="090900"/>
          <w:sz w:val="30"/>
          <w:szCs w:val="30"/>
        </w:rPr>
      </w:pPr>
      <w:r>
        <w:rPr>
          <w:color w:val="090900"/>
          <w:sz w:val="30"/>
          <w:szCs w:val="30"/>
        </w:rPr>
        <w:t>Основные задачи:</w:t>
      </w:r>
    </w:p>
    <w:p w14:paraId="647E8103" w14:textId="77777777" w:rsidR="00F5584A" w:rsidRDefault="00716242">
      <w:pPr>
        <w:pBdr>
          <w:top w:val="nil"/>
          <w:left w:val="nil"/>
          <w:bottom w:val="nil"/>
          <w:right w:val="nil"/>
          <w:between w:val="nil"/>
        </w:pBdr>
        <w:ind w:firstLine="566"/>
        <w:jc w:val="both"/>
        <w:rPr>
          <w:color w:val="090900"/>
          <w:sz w:val="30"/>
          <w:szCs w:val="30"/>
        </w:rPr>
      </w:pPr>
      <w:r>
        <w:rPr>
          <w:color w:val="090900"/>
          <w:sz w:val="30"/>
          <w:szCs w:val="30"/>
        </w:rPr>
        <w:t>продолжить работу по:</w:t>
      </w:r>
    </w:p>
    <w:p w14:paraId="6428364A" w14:textId="77777777" w:rsidR="00F5584A" w:rsidRDefault="00716242">
      <w:pPr>
        <w:widowControl w:val="0"/>
        <w:ind w:firstLine="570"/>
        <w:jc w:val="both"/>
        <w:rPr>
          <w:color w:val="090900"/>
          <w:sz w:val="30"/>
          <w:szCs w:val="30"/>
        </w:rPr>
      </w:pPr>
      <w:r>
        <w:rPr>
          <w:color w:val="090900"/>
          <w:sz w:val="30"/>
          <w:szCs w:val="30"/>
        </w:rPr>
        <w:t>повышению качества образования посредством совершенствования форм и методов проведения учебных занятий, повышения квалификационного уровня учителей; использования в образовательном процессе современных средств обучения и учебного оборудования, информационно-коммуникационных технологий;</w:t>
      </w:r>
    </w:p>
    <w:p w14:paraId="75B7ABCB" w14:textId="77777777" w:rsidR="00F5584A" w:rsidRDefault="00716242">
      <w:pPr>
        <w:widowControl w:val="0"/>
        <w:ind w:firstLine="570"/>
        <w:jc w:val="both"/>
        <w:rPr>
          <w:color w:val="090900"/>
          <w:sz w:val="30"/>
          <w:szCs w:val="30"/>
        </w:rPr>
      </w:pPr>
      <w:r>
        <w:rPr>
          <w:color w:val="090900"/>
          <w:sz w:val="30"/>
          <w:szCs w:val="30"/>
        </w:rPr>
        <w:t xml:space="preserve">созданию условий для </w:t>
      </w:r>
      <w:r>
        <w:rPr>
          <w:color w:val="090900"/>
          <w:sz w:val="30"/>
          <w:szCs w:val="30"/>
          <w:highlight w:val="white"/>
        </w:rPr>
        <w:t xml:space="preserve">самоопределения учащихся и осознанного выбора профессии, </w:t>
      </w:r>
      <w:r>
        <w:rPr>
          <w:color w:val="090900"/>
          <w:sz w:val="30"/>
          <w:szCs w:val="30"/>
        </w:rPr>
        <w:t>получения необходимых знаний о перспективах развития профессий, преимуществах поступления на условиях целевой подготовки;</w:t>
      </w:r>
    </w:p>
    <w:p w14:paraId="22466EB4" w14:textId="77777777" w:rsidR="00F5584A" w:rsidRDefault="00716242">
      <w:pPr>
        <w:widowControl w:val="0"/>
        <w:ind w:firstLine="570"/>
        <w:jc w:val="both"/>
        <w:rPr>
          <w:color w:val="090900"/>
          <w:sz w:val="30"/>
          <w:szCs w:val="30"/>
        </w:rPr>
      </w:pPr>
      <w:r>
        <w:rPr>
          <w:color w:val="090900"/>
          <w:sz w:val="30"/>
          <w:szCs w:val="30"/>
        </w:rPr>
        <w:t>эффективной подготовке учащихся к централизованному экзамену и централизованному тестированию через проведение факультативных занятий, в том числе межшкольных, стимулирующих и поддерживающих занятий, дополнительных образовательных (платных) услуг;</w:t>
      </w:r>
    </w:p>
    <w:p w14:paraId="0311AEDC" w14:textId="77777777" w:rsidR="00F5584A" w:rsidRDefault="00716242">
      <w:pPr>
        <w:widowControl w:val="0"/>
        <w:ind w:firstLine="570"/>
        <w:jc w:val="both"/>
        <w:rPr>
          <w:color w:val="090900"/>
          <w:sz w:val="30"/>
          <w:szCs w:val="30"/>
        </w:rPr>
      </w:pPr>
      <w:r>
        <w:rPr>
          <w:color w:val="090900"/>
          <w:sz w:val="30"/>
          <w:szCs w:val="30"/>
        </w:rPr>
        <w:t>повышению результативности выступления на третьем и заключительном этапах республиканской олимпиады, в конкурсах исследовательских работ через организацию сетевой формы взаимодействия, укрепление ресурсного обеспечения работы с одаренными учащимися;</w:t>
      </w:r>
    </w:p>
    <w:p w14:paraId="586DDBA1" w14:textId="77777777" w:rsidR="00F5584A" w:rsidRDefault="00716242">
      <w:pPr>
        <w:widowControl w:val="0"/>
        <w:ind w:firstLine="570"/>
        <w:jc w:val="both"/>
        <w:rPr>
          <w:color w:val="090900"/>
          <w:sz w:val="30"/>
          <w:szCs w:val="30"/>
        </w:rPr>
      </w:pPr>
      <w:r>
        <w:rPr>
          <w:color w:val="090900"/>
          <w:sz w:val="30"/>
          <w:szCs w:val="30"/>
        </w:rPr>
        <w:t>развитию системы профилизации на уровне общего среднего образования с учетом социально-экономических возможностей и потребностей района, в том числе посредством расширения сети профильных классов (групп) педагогической, аграрной, инженерной, военно-патриотической направленности;</w:t>
      </w:r>
    </w:p>
    <w:p w14:paraId="098F81B1" w14:textId="77777777" w:rsidR="00F5584A" w:rsidRDefault="00716242">
      <w:pPr>
        <w:widowControl w:val="0"/>
        <w:jc w:val="both"/>
        <w:rPr>
          <w:color w:val="090900"/>
          <w:sz w:val="30"/>
          <w:szCs w:val="30"/>
        </w:rPr>
      </w:pPr>
      <w:r>
        <w:rPr>
          <w:color w:val="090900"/>
          <w:sz w:val="30"/>
          <w:szCs w:val="30"/>
        </w:rPr>
        <w:t>повышению качества организации и проведения учебных занятий по учебному предмету «Трудовое обучение» через оснащение современным оборудованием кабинетов трудового обучения, организацию профессионального обучения старшеклассников на современном оборудовании, включая использование базы колледжей;</w:t>
      </w:r>
    </w:p>
    <w:p w14:paraId="616F1161" w14:textId="77777777" w:rsidR="00F5584A" w:rsidRDefault="00716242">
      <w:pPr>
        <w:widowControl w:val="0"/>
        <w:ind w:firstLine="566"/>
        <w:jc w:val="both"/>
        <w:rPr>
          <w:color w:val="090900"/>
          <w:sz w:val="30"/>
          <w:szCs w:val="30"/>
        </w:rPr>
      </w:pPr>
      <w:r>
        <w:rPr>
          <w:color w:val="090900"/>
          <w:sz w:val="30"/>
          <w:szCs w:val="30"/>
        </w:rPr>
        <w:t xml:space="preserve">совершенствованию методического сопровождения организации и проведения квалификационного экзамена по результатам освоения учащимися образовательной программы профессиональной подготовки </w:t>
      </w:r>
      <w:r>
        <w:rPr>
          <w:color w:val="090900"/>
          <w:sz w:val="30"/>
          <w:szCs w:val="30"/>
        </w:rPr>
        <w:lastRenderedPageBreak/>
        <w:t>рабочих (служащих) в рамках учебного предмета «Трудовое обучение».</w:t>
      </w:r>
    </w:p>
    <w:p w14:paraId="7CFAAB46" w14:textId="77777777" w:rsidR="00F5584A" w:rsidRDefault="00716242">
      <w:pPr>
        <w:widowControl w:val="0"/>
        <w:ind w:firstLine="566"/>
        <w:jc w:val="both"/>
        <w:rPr>
          <w:b/>
          <w:sz w:val="30"/>
          <w:szCs w:val="30"/>
        </w:rPr>
      </w:pPr>
      <w:r>
        <w:rPr>
          <w:b/>
          <w:sz w:val="30"/>
          <w:szCs w:val="30"/>
        </w:rPr>
        <w:t>Дополнительное образование</w:t>
      </w:r>
    </w:p>
    <w:p w14:paraId="378991FE" w14:textId="77777777" w:rsidR="00F5584A" w:rsidRDefault="00716242">
      <w:pPr>
        <w:widowControl w:val="0"/>
        <w:ind w:firstLine="566"/>
        <w:jc w:val="both"/>
        <w:rPr>
          <w:sz w:val="28"/>
          <w:szCs w:val="28"/>
          <w:highlight w:val="white"/>
        </w:rPr>
      </w:pPr>
      <w:r>
        <w:rPr>
          <w:sz w:val="30"/>
          <w:szCs w:val="30"/>
          <w:highlight w:val="white"/>
        </w:rPr>
        <w:t xml:space="preserve">Цель – </w:t>
      </w:r>
      <w:r>
        <w:rPr>
          <w:sz w:val="28"/>
          <w:szCs w:val="28"/>
          <w:highlight w:val="white"/>
        </w:rPr>
        <w:t>развитие личности учащегося, адаптация к жизни в обществе, организация свободного времени, профессиональная ориентация,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14:paraId="33B296F7" w14:textId="77777777" w:rsidR="00F5584A" w:rsidRDefault="00716242">
      <w:pPr>
        <w:widowControl w:val="0"/>
        <w:ind w:firstLine="566"/>
        <w:jc w:val="both"/>
        <w:rPr>
          <w:color w:val="090900"/>
          <w:sz w:val="30"/>
          <w:szCs w:val="30"/>
        </w:rPr>
      </w:pPr>
      <w:r>
        <w:rPr>
          <w:color w:val="090900"/>
          <w:sz w:val="30"/>
          <w:szCs w:val="30"/>
        </w:rPr>
        <w:t>Основные задачи:</w:t>
      </w:r>
    </w:p>
    <w:p w14:paraId="65564577" w14:textId="77777777" w:rsidR="00F5584A" w:rsidRDefault="00716242">
      <w:pPr>
        <w:widowControl w:val="0"/>
        <w:ind w:firstLine="566"/>
        <w:jc w:val="both"/>
        <w:rPr>
          <w:color w:val="090900"/>
          <w:sz w:val="30"/>
          <w:szCs w:val="30"/>
        </w:rPr>
      </w:pPr>
      <w:r>
        <w:rPr>
          <w:color w:val="090900"/>
          <w:sz w:val="30"/>
          <w:szCs w:val="30"/>
        </w:rPr>
        <w:t>продолжить работу по:</w:t>
      </w:r>
    </w:p>
    <w:p w14:paraId="39B3C7DD" w14:textId="77777777" w:rsidR="00F5584A" w:rsidRDefault="00716242">
      <w:pPr>
        <w:ind w:right="-280" w:firstLine="570"/>
        <w:jc w:val="both"/>
        <w:rPr>
          <w:color w:val="090900"/>
          <w:sz w:val="30"/>
          <w:szCs w:val="30"/>
        </w:rPr>
      </w:pPr>
      <w:r>
        <w:rPr>
          <w:color w:val="090900"/>
          <w:sz w:val="30"/>
          <w:szCs w:val="30"/>
        </w:rPr>
        <w:t>увеличению охвата дополнительным образованием учащихся, в том числе детей, находящихся в социально опасном положении, в отношении которых проводится индивидуальная профилактическая работа с учетом востребованных ими форм занятости;</w:t>
      </w:r>
    </w:p>
    <w:p w14:paraId="410736C3" w14:textId="77777777" w:rsidR="00F5584A" w:rsidRDefault="00716242">
      <w:pPr>
        <w:shd w:val="clear" w:color="auto" w:fill="FFFFFF"/>
        <w:ind w:firstLine="570"/>
        <w:jc w:val="both"/>
        <w:rPr>
          <w:color w:val="090900"/>
          <w:sz w:val="30"/>
          <w:szCs w:val="30"/>
        </w:rPr>
      </w:pPr>
      <w:r>
        <w:rPr>
          <w:color w:val="090900"/>
          <w:sz w:val="30"/>
          <w:szCs w:val="30"/>
        </w:rPr>
        <w:t>увеличению охвата дополнительным образованием детей (не менее 47,2%) через открытие востребованных объединений по интересам, молодежных клубов на основании результатов анкетирования по  итогам изучения мнения детей и родителей.</w:t>
      </w:r>
    </w:p>
    <w:p w14:paraId="4CCCA9A3" w14:textId="77777777" w:rsidR="00F5584A" w:rsidRDefault="00716242">
      <w:pPr>
        <w:ind w:firstLine="566"/>
        <w:jc w:val="both"/>
        <w:rPr>
          <w:sz w:val="30"/>
          <w:szCs w:val="30"/>
        </w:rPr>
      </w:pPr>
      <w:r>
        <w:rPr>
          <w:sz w:val="30"/>
          <w:szCs w:val="30"/>
        </w:rPr>
        <w:t>созданию условия для самореализации и развития творческих способностей и гармонично развитой и социально ответственной личности; повышение доступности качественных программ дополнительного образования для каждого ребенка в равной степени в сельской и городской местностях;</w:t>
      </w:r>
    </w:p>
    <w:p w14:paraId="6294A10A" w14:textId="77777777" w:rsidR="00F5584A" w:rsidRDefault="00716242">
      <w:pPr>
        <w:shd w:val="clear" w:color="auto" w:fill="FFFFFF"/>
        <w:ind w:firstLine="566"/>
        <w:jc w:val="both"/>
        <w:rPr>
          <w:color w:val="FF0000"/>
          <w:sz w:val="30"/>
          <w:szCs w:val="30"/>
        </w:rPr>
      </w:pPr>
      <w:r>
        <w:rPr>
          <w:sz w:val="30"/>
          <w:szCs w:val="30"/>
        </w:rPr>
        <w:t>поддержке спортивных интересов в детской и молодежной среде при организации занятий по интересам;</w:t>
      </w:r>
    </w:p>
    <w:p w14:paraId="7AF2D9C4" w14:textId="77777777" w:rsidR="00F5584A" w:rsidRDefault="00716242">
      <w:pPr>
        <w:ind w:firstLine="566"/>
        <w:jc w:val="both"/>
        <w:rPr>
          <w:sz w:val="30"/>
          <w:szCs w:val="30"/>
        </w:rPr>
      </w:pPr>
      <w:r>
        <w:rPr>
          <w:sz w:val="30"/>
          <w:szCs w:val="30"/>
        </w:rPr>
        <w:t>проведению социально-значимых культурных мероприятий, направленных на сохранение историко-культурного наследия, развитие народных традиций, воспитание любви к Отечеству, поддержке творческих инициатив детей и молодежи;</w:t>
      </w:r>
    </w:p>
    <w:p w14:paraId="51992BF0" w14:textId="77777777" w:rsidR="00F5584A" w:rsidRDefault="00716242">
      <w:pPr>
        <w:widowControl w:val="0"/>
        <w:ind w:firstLine="566"/>
        <w:jc w:val="both"/>
        <w:rPr>
          <w:sz w:val="30"/>
          <w:szCs w:val="30"/>
        </w:rPr>
      </w:pPr>
      <w:r>
        <w:rPr>
          <w:sz w:val="30"/>
          <w:szCs w:val="30"/>
        </w:rPr>
        <w:t>увеличению новых форм объединений по интересам туристско-краеведческого и эколого-биологического профиля, технического и интеллектуального направления.</w:t>
      </w:r>
    </w:p>
    <w:p w14:paraId="7C377A37" w14:textId="77777777" w:rsidR="00F5584A" w:rsidRDefault="00716242">
      <w:pPr>
        <w:widowControl w:val="0"/>
        <w:shd w:val="clear" w:color="auto" w:fill="FFFFFF"/>
        <w:ind w:firstLine="566"/>
        <w:jc w:val="both"/>
        <w:rPr>
          <w:b/>
          <w:sz w:val="30"/>
          <w:szCs w:val="30"/>
        </w:rPr>
      </w:pPr>
      <w:r>
        <w:rPr>
          <w:b/>
          <w:sz w:val="30"/>
          <w:szCs w:val="30"/>
        </w:rPr>
        <w:t>Специальное образование</w:t>
      </w:r>
    </w:p>
    <w:p w14:paraId="77587CA0" w14:textId="77777777" w:rsidR="00F5584A" w:rsidRDefault="00716242">
      <w:pPr>
        <w:widowControl w:val="0"/>
        <w:shd w:val="clear" w:color="auto" w:fill="FFFFFF"/>
        <w:ind w:firstLine="566"/>
        <w:jc w:val="both"/>
        <w:rPr>
          <w:sz w:val="30"/>
          <w:szCs w:val="30"/>
          <w:highlight w:val="white"/>
        </w:rPr>
      </w:pPr>
      <w:r>
        <w:rPr>
          <w:sz w:val="30"/>
          <w:szCs w:val="30"/>
          <w:highlight w:val="white"/>
        </w:rPr>
        <w:t xml:space="preserve">Цель </w:t>
      </w:r>
      <w:r>
        <w:rPr>
          <w:sz w:val="30"/>
          <w:szCs w:val="30"/>
        </w:rPr>
        <w:t>–</w:t>
      </w:r>
      <w:r>
        <w:rPr>
          <w:sz w:val="30"/>
          <w:szCs w:val="30"/>
          <w:highlight w:val="white"/>
        </w:rPr>
        <w:t xml:space="preserve"> </w:t>
      </w:r>
      <w:r>
        <w:rPr>
          <w:color w:val="040C28"/>
          <w:sz w:val="30"/>
          <w:szCs w:val="30"/>
          <w:highlight w:val="white"/>
        </w:rPr>
        <w:t>обеспечение доступности и вариативности образования для лиц с ОПФР с учетом их образовательных потребностей.</w:t>
      </w:r>
    </w:p>
    <w:p w14:paraId="18B1EEA7" w14:textId="77777777" w:rsidR="00F5584A" w:rsidRDefault="00716242">
      <w:pPr>
        <w:widowControl w:val="0"/>
        <w:ind w:firstLine="566"/>
        <w:jc w:val="both"/>
        <w:rPr>
          <w:color w:val="090900"/>
          <w:sz w:val="30"/>
          <w:szCs w:val="30"/>
        </w:rPr>
      </w:pPr>
      <w:r>
        <w:rPr>
          <w:color w:val="090900"/>
          <w:sz w:val="30"/>
          <w:szCs w:val="30"/>
        </w:rPr>
        <w:t>Основные задачи:</w:t>
      </w:r>
    </w:p>
    <w:p w14:paraId="7D1D3F20" w14:textId="77777777" w:rsidR="00F5584A" w:rsidRDefault="00716242">
      <w:pPr>
        <w:widowControl w:val="0"/>
        <w:ind w:firstLine="566"/>
        <w:jc w:val="both"/>
        <w:rPr>
          <w:color w:val="090900"/>
          <w:sz w:val="30"/>
          <w:szCs w:val="30"/>
        </w:rPr>
      </w:pPr>
      <w:r>
        <w:rPr>
          <w:color w:val="090900"/>
          <w:sz w:val="30"/>
          <w:szCs w:val="30"/>
        </w:rPr>
        <w:t>продолжить работу по:</w:t>
      </w:r>
    </w:p>
    <w:p w14:paraId="660BB33F" w14:textId="77777777" w:rsidR="00F5584A" w:rsidRDefault="00716242">
      <w:pPr>
        <w:shd w:val="clear" w:color="auto" w:fill="FFFFFF"/>
        <w:ind w:right="140" w:firstLine="566"/>
        <w:jc w:val="both"/>
        <w:rPr>
          <w:sz w:val="30"/>
          <w:szCs w:val="30"/>
        </w:rPr>
      </w:pPr>
      <w:r>
        <w:rPr>
          <w:sz w:val="30"/>
          <w:szCs w:val="30"/>
        </w:rPr>
        <w:lastRenderedPageBreak/>
        <w:t>- повышению доступности и вариативности образования для учащихся с ОПФР с учетом их образовательных потребностей;</w:t>
      </w:r>
    </w:p>
    <w:p w14:paraId="69E86534" w14:textId="77777777" w:rsidR="00F5584A" w:rsidRDefault="00716242">
      <w:pPr>
        <w:shd w:val="clear" w:color="auto" w:fill="FFFFFF"/>
        <w:ind w:right="140" w:firstLine="566"/>
        <w:jc w:val="both"/>
        <w:rPr>
          <w:sz w:val="30"/>
          <w:szCs w:val="30"/>
        </w:rPr>
      </w:pPr>
      <w:r>
        <w:rPr>
          <w:sz w:val="30"/>
          <w:szCs w:val="30"/>
        </w:rPr>
        <w:t>- совершенствованию качества обучения и воспитания, обеспечение его коррекционной направленности, реализация воспитательного потенциала учебных предметов;</w:t>
      </w:r>
    </w:p>
    <w:p w14:paraId="137F7C9F" w14:textId="77777777" w:rsidR="00F5584A" w:rsidRDefault="00716242">
      <w:pPr>
        <w:shd w:val="clear" w:color="auto" w:fill="FFFFFF"/>
        <w:ind w:right="140" w:firstLine="566"/>
        <w:jc w:val="both"/>
        <w:rPr>
          <w:sz w:val="30"/>
          <w:szCs w:val="30"/>
        </w:rPr>
      </w:pPr>
      <w:r>
        <w:rPr>
          <w:sz w:val="30"/>
          <w:szCs w:val="30"/>
        </w:rPr>
        <w:t>- развитию инклюзивных процессов в образовании и формированию готовности всех субъектов образовательного процесса к реализации принципа инклюзии;</w:t>
      </w:r>
    </w:p>
    <w:p w14:paraId="1CDC957D" w14:textId="77777777" w:rsidR="00F5584A" w:rsidRDefault="00716242">
      <w:pPr>
        <w:shd w:val="clear" w:color="auto" w:fill="FFFFFF"/>
        <w:ind w:right="140" w:firstLine="566"/>
        <w:jc w:val="both"/>
        <w:rPr>
          <w:sz w:val="30"/>
          <w:szCs w:val="30"/>
        </w:rPr>
      </w:pPr>
      <w:r>
        <w:rPr>
          <w:sz w:val="30"/>
          <w:szCs w:val="30"/>
        </w:rPr>
        <w:t>- повышению качества информационной и разъяснительной работы с родителями (законными представителями) несовершеннолетних учащихся;</w:t>
      </w:r>
    </w:p>
    <w:p w14:paraId="555F98F4" w14:textId="77777777" w:rsidR="00F5584A" w:rsidRDefault="00716242">
      <w:pPr>
        <w:shd w:val="clear" w:color="auto" w:fill="FFFFFF"/>
        <w:ind w:firstLine="566"/>
        <w:jc w:val="both"/>
        <w:rPr>
          <w:sz w:val="30"/>
          <w:szCs w:val="30"/>
        </w:rPr>
      </w:pPr>
      <w:r>
        <w:rPr>
          <w:sz w:val="30"/>
          <w:szCs w:val="30"/>
        </w:rPr>
        <w:t>-  обеспечению готовности учреждений образования к организации образовательного процесса для детей с ОПФР через создание доступной среды, организацию специальных условий для получения образования;</w:t>
      </w:r>
    </w:p>
    <w:p w14:paraId="4F7B997D" w14:textId="77777777" w:rsidR="00F5584A" w:rsidRDefault="00716242">
      <w:pPr>
        <w:shd w:val="clear" w:color="auto" w:fill="FFFFFF"/>
        <w:ind w:firstLine="566"/>
        <w:jc w:val="both"/>
        <w:rPr>
          <w:color w:val="090900"/>
          <w:sz w:val="30"/>
          <w:szCs w:val="30"/>
        </w:rPr>
      </w:pPr>
      <w:r>
        <w:rPr>
          <w:sz w:val="30"/>
          <w:szCs w:val="30"/>
        </w:rPr>
        <w:t>- увеличению охвата дополнительным образованием детей с инвалидностью и ОПФР.</w:t>
      </w:r>
    </w:p>
    <w:p w14:paraId="53BC29E0" w14:textId="77777777" w:rsidR="00F5584A" w:rsidRDefault="00716242">
      <w:pPr>
        <w:widowControl w:val="0"/>
        <w:ind w:firstLine="566"/>
        <w:jc w:val="both"/>
        <w:rPr>
          <w:b/>
          <w:sz w:val="30"/>
          <w:szCs w:val="30"/>
        </w:rPr>
      </w:pPr>
      <w:r>
        <w:rPr>
          <w:b/>
          <w:sz w:val="30"/>
          <w:szCs w:val="30"/>
        </w:rPr>
        <w:t>Воспитательная работа</w:t>
      </w:r>
    </w:p>
    <w:p w14:paraId="749F4B91" w14:textId="77777777" w:rsidR="00F5584A" w:rsidRDefault="00716242">
      <w:pPr>
        <w:widowControl w:val="0"/>
        <w:ind w:firstLine="566"/>
        <w:jc w:val="both"/>
        <w:rPr>
          <w:sz w:val="30"/>
          <w:szCs w:val="30"/>
        </w:rPr>
      </w:pPr>
      <w:r>
        <w:rPr>
          <w:sz w:val="30"/>
          <w:szCs w:val="30"/>
        </w:rPr>
        <w:t>Цель воспитания – создание условия для формирование разносторонне развитой, нравственно зрелой, творческой личности обучающегося.</w:t>
      </w:r>
    </w:p>
    <w:p w14:paraId="1E22E7AC" w14:textId="77777777" w:rsidR="00F5584A" w:rsidRDefault="00716242">
      <w:pPr>
        <w:widowControl w:val="0"/>
        <w:ind w:firstLine="566"/>
        <w:jc w:val="both"/>
        <w:rPr>
          <w:color w:val="090900"/>
          <w:sz w:val="30"/>
          <w:szCs w:val="30"/>
        </w:rPr>
      </w:pPr>
      <w:r>
        <w:rPr>
          <w:color w:val="090900"/>
          <w:sz w:val="30"/>
          <w:szCs w:val="30"/>
        </w:rPr>
        <w:t>Основные задачи:</w:t>
      </w:r>
    </w:p>
    <w:p w14:paraId="3C1E7DD6" w14:textId="77777777" w:rsidR="00F5584A" w:rsidRDefault="00716242">
      <w:pPr>
        <w:widowControl w:val="0"/>
        <w:ind w:firstLine="566"/>
        <w:jc w:val="both"/>
        <w:rPr>
          <w:color w:val="090900"/>
          <w:sz w:val="30"/>
          <w:szCs w:val="30"/>
        </w:rPr>
      </w:pPr>
      <w:r>
        <w:rPr>
          <w:color w:val="090900"/>
          <w:sz w:val="30"/>
          <w:szCs w:val="30"/>
        </w:rPr>
        <w:t>продолжить работу по:</w:t>
      </w:r>
    </w:p>
    <w:p w14:paraId="78CE581A" w14:textId="77777777" w:rsidR="00F5584A" w:rsidRDefault="00716242">
      <w:pPr>
        <w:widowControl w:val="0"/>
        <w:shd w:val="clear" w:color="auto" w:fill="FFFFFF"/>
        <w:ind w:firstLine="566"/>
        <w:jc w:val="both"/>
        <w:rPr>
          <w:sz w:val="30"/>
          <w:szCs w:val="30"/>
        </w:rPr>
      </w:pPr>
      <w:r>
        <w:rPr>
          <w:sz w:val="30"/>
          <w:szCs w:val="30"/>
        </w:rPr>
        <w:t>совершенствованию форм патриотического воспитания обучающихся, профориентации совместно с межведомственными силовыми структурами, воинскими частями;</w:t>
      </w:r>
    </w:p>
    <w:p w14:paraId="1F16C3BA" w14:textId="77777777" w:rsidR="00F5584A" w:rsidRDefault="00716242">
      <w:pPr>
        <w:ind w:left="57" w:right="57" w:firstLine="509"/>
        <w:jc w:val="both"/>
        <w:rPr>
          <w:sz w:val="30"/>
          <w:szCs w:val="30"/>
        </w:rPr>
      </w:pPr>
      <w:r>
        <w:rPr>
          <w:sz w:val="30"/>
          <w:szCs w:val="30"/>
        </w:rPr>
        <w:t>обеспечению психолого-педагогического сопровождения профессионального самоопределения учащихся;</w:t>
      </w:r>
    </w:p>
    <w:p w14:paraId="475F67CC" w14:textId="77777777" w:rsidR="00F5584A" w:rsidRDefault="00716242">
      <w:pPr>
        <w:shd w:val="clear" w:color="auto" w:fill="FFFFFF"/>
        <w:ind w:firstLine="566"/>
        <w:jc w:val="both"/>
        <w:rPr>
          <w:sz w:val="30"/>
          <w:szCs w:val="30"/>
        </w:rPr>
      </w:pPr>
      <w:r>
        <w:rPr>
          <w:sz w:val="30"/>
          <w:szCs w:val="30"/>
        </w:rPr>
        <w:t>повышению правовой культуры через интерактивные формы и индивидуализацию профилактической работы с учащимися, уделив особое внимание несовершеннолетним младшего школьного возраста для предупреждения противоправного поведения, безнадзорности и совершения преступлений, привлекая субъектов профилактики, в том числе общественные организации «БРПО»,«БРСМ»;</w:t>
      </w:r>
    </w:p>
    <w:p w14:paraId="321DE3EA" w14:textId="77777777" w:rsidR="00F5584A" w:rsidRDefault="00716242">
      <w:pPr>
        <w:shd w:val="clear" w:color="auto" w:fill="FFFFFF"/>
        <w:ind w:firstLine="566"/>
        <w:jc w:val="both"/>
        <w:rPr>
          <w:sz w:val="30"/>
          <w:szCs w:val="30"/>
        </w:rPr>
      </w:pPr>
      <w:r>
        <w:rPr>
          <w:sz w:val="30"/>
          <w:szCs w:val="30"/>
        </w:rPr>
        <w:t>формированию ценностного отношения к жизни, обучению навыкам психологического здоровья и саморегуляции, предупреждению конфликтных ситуаций в детско-родительских отношениях;</w:t>
      </w:r>
    </w:p>
    <w:p w14:paraId="3FBD4393" w14:textId="77777777" w:rsidR="00F5584A" w:rsidRDefault="00716242">
      <w:pPr>
        <w:shd w:val="clear" w:color="auto" w:fill="FFFFFF"/>
        <w:ind w:firstLine="566"/>
        <w:jc w:val="both"/>
        <w:rPr>
          <w:sz w:val="30"/>
          <w:szCs w:val="30"/>
        </w:rPr>
      </w:pPr>
      <w:r>
        <w:rPr>
          <w:sz w:val="30"/>
          <w:szCs w:val="30"/>
        </w:rPr>
        <w:lastRenderedPageBreak/>
        <w:t>развитию эмоционально-волевой сферы учащихся, формированию умений и навыков эффективной адаптации к новым условиям обучения, изменяющимся условиям жизнедеятельности при своевременном психолого-педагогическом сопровождении несовершеннолетних;</w:t>
      </w:r>
    </w:p>
    <w:p w14:paraId="5AD647C0" w14:textId="77777777" w:rsidR="00F5584A" w:rsidRDefault="00716242">
      <w:pPr>
        <w:shd w:val="clear" w:color="auto" w:fill="FFFFFF"/>
        <w:ind w:firstLine="566"/>
        <w:jc w:val="both"/>
        <w:rPr>
          <w:sz w:val="30"/>
          <w:szCs w:val="30"/>
        </w:rPr>
      </w:pPr>
      <w:r>
        <w:rPr>
          <w:sz w:val="30"/>
          <w:szCs w:val="30"/>
        </w:rPr>
        <w:t>реализации проектной деятельности социальной, волонтерской, экологической направленности, обеспечению поддержки общественно значимых инициатив, развитию лидерских качеств детей и молодежи;</w:t>
      </w:r>
    </w:p>
    <w:p w14:paraId="698B796C" w14:textId="77777777" w:rsidR="00F5584A" w:rsidRDefault="00716242">
      <w:pPr>
        <w:widowControl w:val="0"/>
        <w:shd w:val="clear" w:color="auto" w:fill="FFFFFF"/>
        <w:ind w:firstLine="566"/>
        <w:jc w:val="both"/>
        <w:rPr>
          <w:sz w:val="30"/>
          <w:szCs w:val="30"/>
        </w:rPr>
      </w:pPr>
      <w:r>
        <w:rPr>
          <w:sz w:val="30"/>
          <w:szCs w:val="30"/>
        </w:rPr>
        <w:t>расширению спектра взаимодействия с детскими и молодежными общественными организациями в каждом учреждении общего среднего образования, обеспечения проектной деятельности детских и молодежных инициатив;</w:t>
      </w:r>
    </w:p>
    <w:p w14:paraId="26BE1AEC" w14:textId="77777777" w:rsidR="00F5584A" w:rsidRDefault="00716242">
      <w:pPr>
        <w:shd w:val="clear" w:color="auto" w:fill="FFFFFF"/>
        <w:ind w:firstLine="566"/>
        <w:jc w:val="both"/>
        <w:rPr>
          <w:sz w:val="30"/>
          <w:szCs w:val="30"/>
        </w:rPr>
      </w:pPr>
      <w:r>
        <w:rPr>
          <w:sz w:val="30"/>
          <w:szCs w:val="30"/>
        </w:rPr>
        <w:t>системному</w:t>
      </w:r>
      <w:r>
        <w:rPr>
          <w:color w:val="FF0000"/>
          <w:sz w:val="30"/>
          <w:szCs w:val="30"/>
        </w:rPr>
        <w:t xml:space="preserve"> </w:t>
      </w:r>
      <w:r>
        <w:rPr>
          <w:sz w:val="30"/>
          <w:szCs w:val="30"/>
        </w:rPr>
        <w:t>взаимодействию с Борисовским кадетским училищем, учреждениями спорта при подготовке команд к участию в соревнованиях областной спартакиады;</w:t>
      </w:r>
    </w:p>
    <w:p w14:paraId="661B9EC8" w14:textId="77777777" w:rsidR="00F5584A" w:rsidRDefault="00716242">
      <w:pPr>
        <w:widowControl w:val="0"/>
        <w:shd w:val="clear" w:color="auto" w:fill="FFFFFF"/>
        <w:ind w:firstLine="566"/>
        <w:jc w:val="both"/>
        <w:rPr>
          <w:sz w:val="30"/>
          <w:szCs w:val="30"/>
        </w:rPr>
      </w:pPr>
      <w:r>
        <w:rPr>
          <w:sz w:val="30"/>
          <w:szCs w:val="30"/>
        </w:rPr>
        <w:t>обучению детей плаванию в рамках учебного предмета «Физическая культура и здоровье», внеучебное время во взаимодействии с учреждениями спорта.</w:t>
      </w:r>
    </w:p>
    <w:p w14:paraId="4CA750B2" w14:textId="77777777" w:rsidR="00F5584A" w:rsidRDefault="00716242">
      <w:pPr>
        <w:shd w:val="clear" w:color="auto" w:fill="FFFFFF"/>
        <w:ind w:firstLine="566"/>
        <w:jc w:val="both"/>
        <w:rPr>
          <w:b/>
          <w:sz w:val="30"/>
          <w:szCs w:val="30"/>
        </w:rPr>
      </w:pPr>
      <w:r>
        <w:rPr>
          <w:b/>
          <w:sz w:val="30"/>
          <w:szCs w:val="30"/>
        </w:rPr>
        <w:t>Развитие кадрового потенциала</w:t>
      </w:r>
    </w:p>
    <w:p w14:paraId="49CFA809" w14:textId="77777777" w:rsidR="00F5584A" w:rsidRDefault="00716242">
      <w:pPr>
        <w:shd w:val="clear" w:color="auto" w:fill="FFFFFF"/>
        <w:ind w:firstLine="566"/>
        <w:jc w:val="both"/>
        <w:rPr>
          <w:sz w:val="30"/>
          <w:szCs w:val="30"/>
        </w:rPr>
      </w:pPr>
      <w:r>
        <w:rPr>
          <w:sz w:val="30"/>
          <w:szCs w:val="30"/>
        </w:rPr>
        <w:t>Цели развития – формирование высококвалифицированного педагогического кадрового состава, ориентированного на подготовку специалистов для инновационных отраслей экономики; повышение статуса педагогической профессии.</w:t>
      </w:r>
    </w:p>
    <w:p w14:paraId="3E6E4646" w14:textId="77777777" w:rsidR="00F5584A" w:rsidRDefault="00716242">
      <w:pPr>
        <w:ind w:firstLine="560"/>
        <w:jc w:val="both"/>
        <w:rPr>
          <w:sz w:val="30"/>
          <w:szCs w:val="30"/>
        </w:rPr>
      </w:pPr>
      <w:r>
        <w:rPr>
          <w:color w:val="090900"/>
          <w:sz w:val="30"/>
          <w:szCs w:val="30"/>
        </w:rPr>
        <w:t>Основные задачи</w:t>
      </w:r>
      <w:r>
        <w:rPr>
          <w:sz w:val="30"/>
          <w:szCs w:val="30"/>
        </w:rPr>
        <w:t xml:space="preserve">: </w:t>
      </w:r>
    </w:p>
    <w:p w14:paraId="278ABF93" w14:textId="77777777" w:rsidR="00F5584A" w:rsidRDefault="00716242">
      <w:pPr>
        <w:ind w:firstLine="560"/>
        <w:jc w:val="both"/>
        <w:rPr>
          <w:sz w:val="30"/>
          <w:szCs w:val="30"/>
        </w:rPr>
      </w:pPr>
      <w:r>
        <w:rPr>
          <w:sz w:val="30"/>
          <w:szCs w:val="30"/>
        </w:rPr>
        <w:t>продолжить работу по:</w:t>
      </w:r>
    </w:p>
    <w:p w14:paraId="10E44392" w14:textId="77777777" w:rsidR="00F5584A" w:rsidRDefault="00716242">
      <w:pPr>
        <w:widowControl w:val="0"/>
        <w:shd w:val="clear" w:color="auto" w:fill="FFFFFF"/>
        <w:ind w:firstLine="570"/>
        <w:jc w:val="both"/>
        <w:rPr>
          <w:sz w:val="30"/>
          <w:szCs w:val="30"/>
        </w:rPr>
      </w:pPr>
      <w:r>
        <w:rPr>
          <w:sz w:val="30"/>
          <w:szCs w:val="30"/>
        </w:rPr>
        <w:t>использованию всех резервов профориентации для получения выпускниками образования на условиях целевого приема, особенно по востребованным специальностям «Математика», «Физика», «Русский и белорусский язык и литература», «Химия и биология», «Музыка»;</w:t>
      </w:r>
    </w:p>
    <w:p w14:paraId="2000F15D" w14:textId="77777777" w:rsidR="00F5584A" w:rsidRDefault="00716242">
      <w:pPr>
        <w:widowControl w:val="0"/>
        <w:shd w:val="clear" w:color="auto" w:fill="FFFFFF"/>
        <w:ind w:firstLine="570"/>
        <w:jc w:val="both"/>
        <w:rPr>
          <w:sz w:val="30"/>
          <w:szCs w:val="30"/>
        </w:rPr>
      </w:pPr>
      <w:r>
        <w:rPr>
          <w:sz w:val="30"/>
          <w:szCs w:val="30"/>
        </w:rPr>
        <w:t>повышению образовательного и квалификационного уровней педагогических работников учреждений образования;</w:t>
      </w:r>
    </w:p>
    <w:p w14:paraId="5F382E89" w14:textId="77777777" w:rsidR="00F5584A" w:rsidRDefault="00716242">
      <w:pPr>
        <w:widowControl w:val="0"/>
        <w:shd w:val="clear" w:color="auto" w:fill="FFFFFF"/>
        <w:ind w:firstLine="570"/>
        <w:jc w:val="both"/>
        <w:rPr>
          <w:sz w:val="30"/>
          <w:szCs w:val="30"/>
        </w:rPr>
      </w:pPr>
      <w:r>
        <w:rPr>
          <w:sz w:val="30"/>
          <w:szCs w:val="30"/>
        </w:rPr>
        <w:t>увеличению показателя закрепления молодых специалистов в отрасли, поддержке молодых педагогов, направленной на предупреждение как профессиональных, так и бытовых вопросов;</w:t>
      </w:r>
    </w:p>
    <w:p w14:paraId="095E2EFD" w14:textId="77777777" w:rsidR="00F5584A" w:rsidRDefault="00716242">
      <w:pPr>
        <w:widowControl w:val="0"/>
        <w:shd w:val="clear" w:color="auto" w:fill="FFFFFF"/>
        <w:ind w:firstLine="570"/>
        <w:jc w:val="both"/>
        <w:rPr>
          <w:sz w:val="30"/>
          <w:szCs w:val="30"/>
        </w:rPr>
      </w:pPr>
      <w:r>
        <w:rPr>
          <w:sz w:val="30"/>
          <w:szCs w:val="30"/>
        </w:rPr>
        <w:t>системному методическому сопровождению аттестационных процессов, соблюдению перспективных планов аттестации, в том числе использованию возможностей досрочной аттестации.</w:t>
      </w:r>
    </w:p>
    <w:p w14:paraId="7D3D64FE" w14:textId="77777777" w:rsidR="00F5584A" w:rsidRDefault="00F5584A">
      <w:pPr>
        <w:widowControl w:val="0"/>
        <w:shd w:val="clear" w:color="auto" w:fill="FFFFFF"/>
        <w:ind w:firstLine="570"/>
        <w:jc w:val="both"/>
        <w:rPr>
          <w:sz w:val="30"/>
          <w:szCs w:val="30"/>
        </w:rPr>
      </w:pPr>
    </w:p>
    <w:p w14:paraId="3758503F" w14:textId="77777777" w:rsidR="00F5584A" w:rsidRDefault="00F5584A">
      <w:pPr>
        <w:widowControl w:val="0"/>
        <w:shd w:val="clear" w:color="auto" w:fill="FFFFFF"/>
        <w:ind w:firstLine="570"/>
        <w:jc w:val="both"/>
        <w:rPr>
          <w:sz w:val="30"/>
          <w:szCs w:val="30"/>
        </w:rPr>
      </w:pPr>
    </w:p>
    <w:p w14:paraId="520B50FC" w14:textId="77777777" w:rsidR="00F5584A" w:rsidRDefault="00F5584A">
      <w:pPr>
        <w:widowControl w:val="0"/>
        <w:shd w:val="clear" w:color="auto" w:fill="FFFFFF"/>
        <w:ind w:firstLine="570"/>
        <w:jc w:val="both"/>
        <w:rPr>
          <w:sz w:val="30"/>
          <w:szCs w:val="30"/>
        </w:rPr>
      </w:pPr>
    </w:p>
    <w:p w14:paraId="172EB40F" w14:textId="77777777" w:rsidR="00F5584A" w:rsidRDefault="00716242">
      <w:pPr>
        <w:numPr>
          <w:ilvl w:val="0"/>
          <w:numId w:val="6"/>
        </w:numPr>
        <w:pBdr>
          <w:top w:val="nil"/>
          <w:left w:val="nil"/>
          <w:bottom w:val="nil"/>
          <w:right w:val="nil"/>
          <w:between w:val="nil"/>
        </w:pBdr>
        <w:jc w:val="both"/>
        <w:rPr>
          <w:b/>
          <w:sz w:val="30"/>
          <w:szCs w:val="30"/>
          <w:highlight w:val="white"/>
        </w:rPr>
      </w:pPr>
      <w:r>
        <w:rPr>
          <w:b/>
          <w:sz w:val="30"/>
          <w:szCs w:val="30"/>
          <w:highlight w:val="white"/>
        </w:rPr>
        <w:t>План работы управления по образованию</w:t>
      </w:r>
      <w:r>
        <w:rPr>
          <w:sz w:val="30"/>
          <w:szCs w:val="30"/>
          <w:highlight w:val="white"/>
        </w:rPr>
        <w:t xml:space="preserve"> </w:t>
      </w:r>
      <w:r>
        <w:rPr>
          <w:b/>
          <w:sz w:val="30"/>
          <w:szCs w:val="30"/>
          <w:highlight w:val="white"/>
        </w:rPr>
        <w:t>на 2024/2025 учебный год</w:t>
      </w:r>
    </w:p>
    <w:tbl>
      <w:tblPr>
        <w:tblStyle w:val="aa"/>
        <w:tblW w:w="14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0"/>
        <w:gridCol w:w="3665"/>
        <w:gridCol w:w="3945"/>
        <w:gridCol w:w="3645"/>
        <w:gridCol w:w="105"/>
      </w:tblGrid>
      <w:tr w:rsidR="00F5584A" w14:paraId="38CD61E9" w14:textId="77777777">
        <w:trPr>
          <w:trHeight w:val="440"/>
          <w:tblHeader/>
          <w:jc w:val="center"/>
        </w:trPr>
        <w:tc>
          <w:tcPr>
            <w:tcW w:w="3489" w:type="dxa"/>
          </w:tcPr>
          <w:p w14:paraId="75BE5520"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Вопросы, рассматриваемые</w:t>
            </w:r>
          </w:p>
          <w:p w14:paraId="21D496E0"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на заседаниях райисполкома, Совета управления по образованию, совещаниях руководителей учреждений образования</w:t>
            </w:r>
          </w:p>
        </w:tc>
        <w:tc>
          <w:tcPr>
            <w:tcW w:w="3665" w:type="dxa"/>
          </w:tcPr>
          <w:p w14:paraId="73ACD8BA"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Вопросы, рассматриваемые</w:t>
            </w:r>
          </w:p>
          <w:p w14:paraId="4903511B"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на совещаниях заместителей руководителей учреждений образования</w:t>
            </w:r>
          </w:p>
        </w:tc>
        <w:tc>
          <w:tcPr>
            <w:tcW w:w="3945" w:type="dxa"/>
          </w:tcPr>
          <w:p w14:paraId="1F4B4444"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258694CF"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Общественно значимые мероприятия с педагогическими работниками и обучающимися</w:t>
            </w:r>
          </w:p>
        </w:tc>
        <w:tc>
          <w:tcPr>
            <w:tcW w:w="3750" w:type="dxa"/>
            <w:gridSpan w:val="2"/>
          </w:tcPr>
          <w:p w14:paraId="37079434" w14:textId="77777777" w:rsidR="00F5584A" w:rsidRDefault="00716242">
            <w:pPr>
              <w:jc w:val="center"/>
              <w:rPr>
                <w:rFonts w:ascii="Times New Roman" w:eastAsia="Times New Roman" w:hAnsi="Times New Roman" w:cs="Times New Roman"/>
                <w:sz w:val="24"/>
                <w:szCs w:val="24"/>
                <w:highlight w:val="white"/>
              </w:rPr>
            </w:pPr>
            <w:bookmarkStart w:id="1" w:name="_heading=h.30j0zll" w:colFirst="0" w:colLast="0"/>
            <w:bookmarkEnd w:id="1"/>
            <w:r>
              <w:rPr>
                <w:rFonts w:ascii="Times New Roman" w:eastAsia="Times New Roman" w:hAnsi="Times New Roman" w:cs="Times New Roman"/>
                <w:b/>
                <w:sz w:val="24"/>
                <w:szCs w:val="24"/>
                <w:highlight w:val="white"/>
              </w:rPr>
              <w:t>Контрольно-аналитическая деятельность</w:t>
            </w:r>
          </w:p>
        </w:tc>
      </w:tr>
      <w:tr w:rsidR="00F5584A" w14:paraId="2CEB32A6" w14:textId="77777777">
        <w:trPr>
          <w:gridAfter w:val="1"/>
          <w:wAfter w:w="105" w:type="dxa"/>
          <w:jc w:val="center"/>
        </w:trPr>
        <w:tc>
          <w:tcPr>
            <w:tcW w:w="14744" w:type="dxa"/>
            <w:gridSpan w:val="4"/>
          </w:tcPr>
          <w:p w14:paraId="3A320B60"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СЕНТЯБРЬ</w:t>
            </w:r>
          </w:p>
        </w:tc>
      </w:tr>
      <w:tr w:rsidR="00F5584A" w14:paraId="600F4E64" w14:textId="77777777">
        <w:trPr>
          <w:trHeight w:val="440"/>
          <w:jc w:val="center"/>
        </w:trPr>
        <w:tc>
          <w:tcPr>
            <w:tcW w:w="3489" w:type="dxa"/>
          </w:tcPr>
          <w:p w14:paraId="5602DCCD"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Совет управления по образованию:</w:t>
            </w:r>
          </w:p>
          <w:p w14:paraId="46DD7DC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актуальных вопросах организации образовательного и воспитательного процессов в учреждениях дошкольного, общего среднего и специального образования в 2024/2025 учебном году</w:t>
            </w:r>
          </w:p>
          <w:p w14:paraId="3A2F75A4"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49C0E474"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080901BF"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p w14:paraId="5C94BA6D"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50C0D0B9"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10141CFB" w14:textId="77777777" w:rsidR="00F5584A" w:rsidRDefault="00F5584A">
            <w:pPr>
              <w:jc w:val="right"/>
              <w:rPr>
                <w:rFonts w:ascii="Times New Roman" w:eastAsia="Times New Roman" w:hAnsi="Times New Roman" w:cs="Times New Roman"/>
                <w:sz w:val="24"/>
                <w:szCs w:val="24"/>
                <w:highlight w:val="white"/>
              </w:rPr>
            </w:pPr>
          </w:p>
        </w:tc>
        <w:tc>
          <w:tcPr>
            <w:tcW w:w="3665" w:type="dxa"/>
          </w:tcPr>
          <w:p w14:paraId="6EA87F81"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Совещание заместителей директора по учебной (учебно-воспитательной) работе (основной деятельности):</w:t>
            </w:r>
          </w:p>
          <w:p w14:paraId="51306C2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Об организации профильного обучения на III ступени общего среднего образования в 2024/2025 учебном году,</w:t>
            </w:r>
          </w:p>
          <w:p w14:paraId="49B1EA6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Об организации профессионального обучения на III ступени общего среднего образования в 2024/2025 учебном году,</w:t>
            </w:r>
          </w:p>
          <w:p w14:paraId="497A9A9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Об изучении отдельных учебных предметов на повышенном уровне в V-IX классах в 2024/2025 учебном  году</w:t>
            </w:r>
          </w:p>
          <w:p w14:paraId="7F8A0BB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6DEF67E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Управление по образованию</w:t>
            </w:r>
          </w:p>
          <w:p w14:paraId="14720A9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Методический мост</w:t>
            </w:r>
            <w:r>
              <w:rPr>
                <w:rFonts w:ascii="Times New Roman" w:eastAsia="Times New Roman" w:hAnsi="Times New Roman" w:cs="Times New Roman"/>
                <w:sz w:val="24"/>
                <w:szCs w:val="24"/>
                <w:highlight w:val="white"/>
              </w:rPr>
              <w:t xml:space="preserve"> для заместителей директора по воспитательной работе «Особенности нравственного и правового воспитания как средства профилактики девиантного поведения среди несовершеннолетних. Об организации деятельности по повышению нравственно - правовой культуры всех участников образовательного процесса»</w:t>
            </w:r>
          </w:p>
          <w:p w14:paraId="760E396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1ABDBEE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Волков А.В.</w:t>
            </w:r>
          </w:p>
          <w:p w14:paraId="7C514F4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Средняя школа № 17 </w:t>
            </w:r>
          </w:p>
          <w:p w14:paraId="565C1D54" w14:textId="77777777" w:rsidR="00F5584A" w:rsidRDefault="00F5584A">
            <w:pPr>
              <w:jc w:val="both"/>
              <w:rPr>
                <w:rFonts w:ascii="Times New Roman" w:eastAsia="Times New Roman" w:hAnsi="Times New Roman" w:cs="Times New Roman"/>
                <w:b/>
                <w:sz w:val="24"/>
                <w:szCs w:val="24"/>
                <w:highlight w:val="white"/>
              </w:rPr>
            </w:pPr>
          </w:p>
          <w:p w14:paraId="26DE1022" w14:textId="77777777" w:rsidR="00F5584A" w:rsidRDefault="00F5584A">
            <w:pPr>
              <w:jc w:val="both"/>
              <w:rPr>
                <w:rFonts w:ascii="Times New Roman" w:eastAsia="Times New Roman" w:hAnsi="Times New Roman" w:cs="Times New Roman"/>
                <w:b/>
                <w:sz w:val="24"/>
                <w:szCs w:val="24"/>
                <w:highlight w:val="white"/>
              </w:rPr>
            </w:pPr>
          </w:p>
          <w:p w14:paraId="301DC26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4"/>
                <w:szCs w:val="24"/>
                <w:highlight w:val="white"/>
              </w:rPr>
              <w:t xml:space="preserve">             </w:t>
            </w:r>
          </w:p>
        </w:tc>
        <w:tc>
          <w:tcPr>
            <w:tcW w:w="3945" w:type="dxa"/>
          </w:tcPr>
          <w:p w14:paraId="00B8431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Торжественные мероприятия</w:t>
            </w:r>
            <w:r>
              <w:rPr>
                <w:rFonts w:ascii="Times New Roman" w:eastAsia="Times New Roman" w:hAnsi="Times New Roman" w:cs="Times New Roman"/>
                <w:sz w:val="24"/>
                <w:szCs w:val="24"/>
                <w:highlight w:val="white"/>
              </w:rPr>
              <w:t xml:space="preserve">, посвященные Дню знаний и началу учебного года. </w:t>
            </w:r>
          </w:p>
          <w:p w14:paraId="37F2700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6AC03F2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СКМ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Внимание - дети!</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по профилактике детского дорожно- транспортного травматизма </w:t>
            </w:r>
          </w:p>
          <w:p w14:paraId="6C44214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Будникова И.А.</w:t>
            </w:r>
          </w:p>
          <w:p w14:paraId="0CBD4D4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Профилактическая акция</w:t>
            </w:r>
            <w:r>
              <w:rPr>
                <w:rFonts w:ascii="Times New Roman" w:eastAsia="Times New Roman" w:hAnsi="Times New Roman" w:cs="Times New Roman"/>
                <w:sz w:val="24"/>
                <w:szCs w:val="24"/>
                <w:highlight w:val="white"/>
              </w:rPr>
              <w:t xml:space="preserve"> «Неделя кибербезопасности «Безопасный интернет»</w:t>
            </w:r>
          </w:p>
          <w:p w14:paraId="554B58E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469EEFF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Правовая декада</w:t>
            </w:r>
            <w:r>
              <w:rPr>
                <w:rFonts w:ascii="Times New Roman" w:eastAsia="Times New Roman" w:hAnsi="Times New Roman" w:cs="Times New Roman"/>
                <w:sz w:val="24"/>
                <w:szCs w:val="24"/>
                <w:highlight w:val="white"/>
              </w:rPr>
              <w:t xml:space="preserve"> «Подросток и закон»</w:t>
            </w:r>
          </w:p>
          <w:p w14:paraId="5A6879D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7518411E"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Тематические мероприятия ко Дню народного единства</w:t>
            </w:r>
          </w:p>
          <w:p w14:paraId="3E87055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5CE40A8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Разработка единых заданий для первого этапа республиканской </w:t>
            </w:r>
            <w:r>
              <w:rPr>
                <w:rFonts w:ascii="Times New Roman" w:eastAsia="Times New Roman" w:hAnsi="Times New Roman" w:cs="Times New Roman"/>
                <w:b/>
                <w:sz w:val="24"/>
                <w:szCs w:val="24"/>
                <w:highlight w:val="white"/>
              </w:rPr>
              <w:lastRenderedPageBreak/>
              <w:t xml:space="preserve">олимпиады </w:t>
            </w:r>
            <w:r>
              <w:rPr>
                <w:rFonts w:ascii="Times New Roman" w:eastAsia="Times New Roman" w:hAnsi="Times New Roman" w:cs="Times New Roman"/>
                <w:sz w:val="24"/>
                <w:szCs w:val="24"/>
                <w:highlight w:val="white"/>
              </w:rPr>
              <w:t>по учебным предметам для учащихся V-XI классов творческими группами педагогов</w:t>
            </w:r>
          </w:p>
          <w:p w14:paraId="3373F06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01DA445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Первый этап республиканской олимпиады </w:t>
            </w:r>
            <w:r>
              <w:rPr>
                <w:rFonts w:ascii="Times New Roman" w:eastAsia="Times New Roman" w:hAnsi="Times New Roman" w:cs="Times New Roman"/>
                <w:sz w:val="24"/>
                <w:szCs w:val="24"/>
                <w:highlight w:val="white"/>
              </w:rPr>
              <w:t>по</w:t>
            </w:r>
            <w:r>
              <w:rPr>
                <w:rFonts w:ascii="Times New Roman" w:eastAsia="Times New Roman" w:hAnsi="Times New Roman" w:cs="Times New Roman"/>
                <w:b/>
                <w:sz w:val="24"/>
                <w:szCs w:val="24"/>
                <w:highlight w:val="white"/>
              </w:rPr>
              <w:t> </w:t>
            </w:r>
            <w:r>
              <w:rPr>
                <w:rFonts w:ascii="Times New Roman" w:eastAsia="Times New Roman" w:hAnsi="Times New Roman" w:cs="Times New Roman"/>
                <w:sz w:val="24"/>
                <w:szCs w:val="24"/>
                <w:highlight w:val="white"/>
              </w:rPr>
              <w:t>финансовой грамотности учащихся</w:t>
            </w:r>
          </w:p>
          <w:p w14:paraId="2D7D45F4"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39F174E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w:t>
            </w:r>
            <w:r>
              <w:rPr>
                <w:rFonts w:ascii="Times New Roman" w:eastAsia="Times New Roman" w:hAnsi="Times New Roman" w:cs="Times New Roman"/>
                <w:sz w:val="24"/>
                <w:szCs w:val="24"/>
                <w:highlight w:val="white"/>
              </w:rPr>
              <w:t xml:space="preserve"> первого этапа республиканских конкурсов работ исследовательского характера (конференций) учащихся по учебным предметам (по итогам отборочного тура)</w:t>
            </w:r>
          </w:p>
          <w:p w14:paraId="7F1E11B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3F9B615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олимпиаде школьников Союзного государства </w:t>
            </w:r>
            <w:r>
              <w:rPr>
                <w:rFonts w:ascii="Times New Roman" w:eastAsia="Times New Roman" w:hAnsi="Times New Roman" w:cs="Times New Roman"/>
                <w:sz w:val="24"/>
                <w:szCs w:val="24"/>
                <w:highlight w:val="white"/>
              </w:rPr>
              <w:t>«Россия и Беларусь: историческая и духовная общность»</w:t>
            </w:r>
          </w:p>
          <w:p w14:paraId="46F3279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7942C0E4"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Неделя спорта и здоровья</w:t>
            </w:r>
          </w:p>
          <w:p w14:paraId="10EEE065"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3723360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Неделя учреждений дополнительного образования</w:t>
            </w:r>
            <w:r>
              <w:rPr>
                <w:rFonts w:ascii="Times New Roman" w:eastAsia="Times New Roman" w:hAnsi="Times New Roman" w:cs="Times New Roman"/>
                <w:sz w:val="24"/>
                <w:szCs w:val="24"/>
                <w:highlight w:val="white"/>
              </w:rPr>
              <w:t xml:space="preserve"> детей и молодежи - 2024                                                                                                       </w:t>
            </w:r>
          </w:p>
          <w:p w14:paraId="5CDC218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Будникова И.А.</w:t>
            </w:r>
          </w:p>
          <w:p w14:paraId="03FFFFD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0F07420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Ракицкая Е.И.</w:t>
            </w:r>
          </w:p>
          <w:p w14:paraId="247D261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Открытый диалог </w:t>
            </w:r>
            <w:r>
              <w:rPr>
                <w:rFonts w:ascii="Times New Roman" w:eastAsia="Times New Roman" w:hAnsi="Times New Roman" w:cs="Times New Roman"/>
                <w:sz w:val="24"/>
                <w:szCs w:val="24"/>
                <w:highlight w:val="white"/>
              </w:rPr>
              <w:t>для активистов РОО «БРПО</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«БРСМ</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с членами молодежного парламента при Борисовском районном Совете депутатов на базе молодежного центра «Ступени</w:t>
            </w:r>
            <w:r>
              <w:rPr>
                <w:rFonts w:ascii="Times New Roman" w:eastAsia="Times New Roman" w:hAnsi="Times New Roman" w:cs="Times New Roman"/>
                <w:sz w:val="24"/>
                <w:szCs w:val="24"/>
              </w:rPr>
              <w:t>»</w:t>
            </w:r>
          </w:p>
          <w:p w14:paraId="702A28F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1C73C22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соревнованиях</w:t>
            </w:r>
            <w:r>
              <w:rPr>
                <w:rFonts w:ascii="Times New Roman" w:eastAsia="Times New Roman" w:hAnsi="Times New Roman" w:cs="Times New Roman"/>
                <w:sz w:val="24"/>
                <w:szCs w:val="24"/>
                <w:highlight w:val="white"/>
              </w:rPr>
              <w:t xml:space="preserve"> в рамках районной и областной круглогодичной спартакиад школьников</w:t>
            </w:r>
          </w:p>
          <w:p w14:paraId="1FEB8A2A"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p>
          <w:p w14:paraId="2A2031BE"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Организация участия в:</w:t>
            </w:r>
          </w:p>
          <w:p w14:paraId="3021209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II этапе республиканского </w:t>
            </w:r>
            <w:r>
              <w:rPr>
                <w:rFonts w:ascii="Times New Roman" w:eastAsia="Times New Roman" w:hAnsi="Times New Roman" w:cs="Times New Roman"/>
                <w:sz w:val="24"/>
                <w:szCs w:val="24"/>
                <w:highlight w:val="white"/>
              </w:rPr>
              <w:t>легкоатлетического спортивно -массового мероприятия «300 талантов для Королевы»</w:t>
            </w:r>
          </w:p>
          <w:p w14:paraId="01ECF1A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I, II и III этапах республиканских </w:t>
            </w:r>
            <w:r>
              <w:rPr>
                <w:rFonts w:ascii="Times New Roman" w:eastAsia="Times New Roman" w:hAnsi="Times New Roman" w:cs="Times New Roman"/>
                <w:sz w:val="24"/>
                <w:szCs w:val="24"/>
                <w:highlight w:val="white"/>
              </w:rPr>
              <w:t>соревнований среди детей и подростков по лёгкой атлетике «Школиада»</w:t>
            </w:r>
          </w:p>
          <w:p w14:paraId="79FFDD4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7D9A4F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 xml:space="preserve">в областном конкурсе «Молодой директор» </w:t>
            </w:r>
          </w:p>
          <w:p w14:paraId="2399BDE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5C16B5D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Саматыго Ю.В.</w:t>
            </w:r>
          </w:p>
          <w:p w14:paraId="6E4A9CB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Организация участия</w:t>
            </w:r>
            <w:r>
              <w:rPr>
                <w:rFonts w:ascii="Times New Roman" w:eastAsia="Times New Roman" w:hAnsi="Times New Roman" w:cs="Times New Roman"/>
                <w:sz w:val="24"/>
                <w:szCs w:val="24"/>
                <w:highlight w:val="white"/>
              </w:rPr>
              <w:t xml:space="preserve"> в Днях пионерских челленджей в социальных сетях Минской области</w:t>
            </w:r>
          </w:p>
          <w:p w14:paraId="3F6A3D3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69BB5E3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праздновании Дня Белорусской республиканской пионерской организации</w:t>
            </w:r>
          </w:p>
          <w:p w14:paraId="54195744"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6B35A0E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Отчетно-выборный Сбор </w:t>
            </w:r>
            <w:r>
              <w:rPr>
                <w:rFonts w:ascii="Times New Roman" w:eastAsia="Times New Roman" w:hAnsi="Times New Roman" w:cs="Times New Roman"/>
                <w:sz w:val="24"/>
                <w:szCs w:val="24"/>
                <w:highlight w:val="white"/>
              </w:rPr>
              <w:t>Борисовского РС ОО «БРПО»</w:t>
            </w:r>
          </w:p>
          <w:p w14:paraId="036A5F31"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22D280C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республиканской выставки-конкурса детского творчества «АрхНовация-2024»</w:t>
            </w:r>
          </w:p>
          <w:p w14:paraId="00A3A2B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0A7394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Месячник правовых знаний</w:t>
            </w:r>
            <w:r>
              <w:rPr>
                <w:rFonts w:ascii="Times New Roman" w:eastAsia="Times New Roman" w:hAnsi="Times New Roman" w:cs="Times New Roman"/>
                <w:sz w:val="24"/>
                <w:szCs w:val="24"/>
                <w:highlight w:val="white"/>
              </w:rPr>
              <w:t>, психологического здоровья и профилактики суицидального риска</w:t>
            </w:r>
          </w:p>
          <w:p w14:paraId="4A4E167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Раевская В.Ю.</w:t>
            </w:r>
          </w:p>
          <w:p w14:paraId="30C1A4B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0FDA01C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Проведение соревнований </w:t>
            </w:r>
            <w:r>
              <w:rPr>
                <w:rFonts w:ascii="Times New Roman" w:eastAsia="Times New Roman" w:hAnsi="Times New Roman" w:cs="Times New Roman"/>
                <w:sz w:val="24"/>
                <w:szCs w:val="24"/>
                <w:highlight w:val="white"/>
              </w:rPr>
              <w:t>Борисовского района по ТПМ в технике велосипедного туризма</w:t>
            </w:r>
          </w:p>
          <w:p w14:paraId="39826F8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5BFD782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международной акции «День без автомобиля»</w:t>
            </w:r>
          </w:p>
          <w:p w14:paraId="25F6DEB6" w14:textId="77777777" w:rsidR="00F5584A" w:rsidRDefault="00716242">
            <w:pPr>
              <w:jc w:val="right"/>
              <w:rPr>
                <w:rFonts w:ascii="Times New Roman" w:eastAsia="Times New Roman" w:hAnsi="Times New Roman" w:cs="Times New Roman"/>
                <w:sz w:val="24"/>
                <w:szCs w:val="24"/>
                <w:highlight w:val="white"/>
              </w:rPr>
            </w:pPr>
            <w:bookmarkStart w:id="2" w:name="_heading=h.1fob9te" w:colFirst="0" w:colLast="0"/>
            <w:bookmarkEnd w:id="2"/>
            <w:r>
              <w:rPr>
                <w:rFonts w:ascii="Times New Roman" w:eastAsia="Times New Roman" w:hAnsi="Times New Roman" w:cs="Times New Roman"/>
                <w:sz w:val="24"/>
                <w:szCs w:val="24"/>
                <w:highlight w:val="white"/>
              </w:rPr>
              <w:lastRenderedPageBreak/>
              <w:t>Ракицкая Е.И.</w:t>
            </w:r>
          </w:p>
          <w:p w14:paraId="0ACAB99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республиканского конкурса видеороликов туристских походов  «Путешествуй вместе с нами»</w:t>
            </w:r>
          </w:p>
          <w:p w14:paraId="1E3ECF0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6A989B4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Руководители УО</w:t>
            </w:r>
          </w:p>
          <w:p w14:paraId="7B89CFE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Республиканской патриотической акции  «Их подвиг в памяти потомков сохраним».</w:t>
            </w:r>
          </w:p>
          <w:p w14:paraId="70FAAED5"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Ракицкая Е.И.</w:t>
            </w:r>
          </w:p>
          <w:p w14:paraId="5C12056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и проведение</w:t>
            </w:r>
            <w:r>
              <w:rPr>
                <w:rFonts w:ascii="Times New Roman" w:eastAsia="Times New Roman" w:hAnsi="Times New Roman" w:cs="Times New Roman"/>
                <w:sz w:val="24"/>
                <w:szCs w:val="24"/>
                <w:highlight w:val="white"/>
              </w:rPr>
              <w:t xml:space="preserve"> психосоциального анкетирования с учащимися в учреждениях общего среднего образования.</w:t>
            </w:r>
          </w:p>
          <w:p w14:paraId="3A66538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029E44D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Межведомственный семинар</w:t>
            </w:r>
            <w:r>
              <w:rPr>
                <w:rFonts w:ascii="Times New Roman" w:eastAsia="Times New Roman" w:hAnsi="Times New Roman" w:cs="Times New Roman"/>
                <w:sz w:val="24"/>
                <w:szCs w:val="24"/>
                <w:highlight w:val="white"/>
              </w:rPr>
              <w:t xml:space="preserve"> с участием сотрудников здравоохранения, РУВД, КДН, образования по вопросу своевременного выявления суицидального поведения среди  несовершеннолетних, качественного психолого-педагогического сопровождения несовершеннолетних</w:t>
            </w:r>
          </w:p>
          <w:p w14:paraId="0CC3E92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52D4A9C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Семинар-практикум</w:t>
            </w:r>
            <w:r>
              <w:rPr>
                <w:rFonts w:ascii="Times New Roman" w:eastAsia="Times New Roman" w:hAnsi="Times New Roman" w:cs="Times New Roman"/>
                <w:sz w:val="24"/>
                <w:szCs w:val="24"/>
                <w:highlight w:val="white"/>
              </w:rPr>
              <w:t xml:space="preserve">   для педагогов-психологов, педагогов социальных  учреждений  общего среднего образования Борисовского района «Организация работы с несовершеннолетними с которыми проводится ИПР»</w:t>
            </w:r>
          </w:p>
          <w:p w14:paraId="4383217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18A884E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Дмитриева Н.В.</w:t>
            </w:r>
          </w:p>
          <w:p w14:paraId="13FFC9F2" w14:textId="77777777" w:rsidR="00F5584A" w:rsidRDefault="0071624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Интенсив-практикум</w:t>
            </w:r>
            <w:r>
              <w:rPr>
                <w:rFonts w:ascii="Times New Roman" w:eastAsia="Times New Roman" w:hAnsi="Times New Roman" w:cs="Times New Roman"/>
                <w:sz w:val="24"/>
                <w:szCs w:val="24"/>
                <w:highlight w:val="white"/>
              </w:rPr>
              <w:t xml:space="preserve"> для педагогов социальных, педагогов-психологов учреждений образования «Организация работы по выявлению семейного неблагополучия, реализации мероприятий по устранению причин и условий, повлекших создание неблагоприятной для детей обстановки»</w:t>
            </w:r>
          </w:p>
          <w:p w14:paraId="56F30096" w14:textId="77777777" w:rsidR="00F5584A" w:rsidRDefault="0071624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436A52C2"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t xml:space="preserve">Районное родительское собрание </w:t>
            </w:r>
            <w:r>
              <w:rPr>
                <w:rFonts w:ascii="Times New Roman" w:eastAsia="Times New Roman" w:hAnsi="Times New Roman" w:cs="Times New Roman"/>
                <w:sz w:val="24"/>
                <w:szCs w:val="24"/>
                <w:highlight w:val="white"/>
              </w:rPr>
              <w:t>по вопросам профилактики семейного неблагополучия, девиантного поведения несовершеннолетних</w:t>
            </w:r>
          </w:p>
          <w:p w14:paraId="60F5B54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4D37D4E8"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Гринь Н.В</w:t>
            </w:r>
            <w:r>
              <w:rPr>
                <w:rFonts w:ascii="Times New Roman" w:eastAsia="Times New Roman" w:hAnsi="Times New Roman" w:cs="Times New Roman"/>
                <w:color w:val="FF0000"/>
                <w:sz w:val="24"/>
                <w:szCs w:val="24"/>
                <w:highlight w:val="white"/>
              </w:rPr>
              <w:t>.</w:t>
            </w:r>
          </w:p>
          <w:p w14:paraId="71EFB50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Информационно-методическое совещание</w:t>
            </w:r>
            <w:r>
              <w:rPr>
                <w:rFonts w:ascii="Times New Roman" w:eastAsia="Times New Roman" w:hAnsi="Times New Roman" w:cs="Times New Roman"/>
                <w:sz w:val="24"/>
                <w:szCs w:val="24"/>
                <w:highlight w:val="white"/>
              </w:rPr>
              <w:t xml:space="preserve"> для воспитателей (воспитателей дошкольного образования), осуществляющих персональное сопровождение детей с РАС «Организация персонального сопровождения в образовательном процессе детей с расстройствами аутистического спектра в 2024/2025 учебном году».</w:t>
            </w:r>
          </w:p>
          <w:p w14:paraId="13FFB059" w14:textId="77777777" w:rsidR="00F5584A" w:rsidRDefault="00716242">
            <w:pPr>
              <w:jc w:val="both"/>
              <w:rPr>
                <w:rFonts w:ascii="Times New Roman" w:eastAsia="Times New Roman" w:hAnsi="Times New Roman" w:cs="Times New Roman"/>
                <w:color w:val="0000FF"/>
                <w:sz w:val="24"/>
                <w:szCs w:val="24"/>
                <w:highlight w:val="white"/>
              </w:rPr>
            </w:pPr>
            <w:r>
              <w:rPr>
                <w:rFonts w:ascii="Times New Roman" w:eastAsia="Times New Roman" w:hAnsi="Times New Roman" w:cs="Times New Roman"/>
                <w:sz w:val="24"/>
                <w:szCs w:val="24"/>
                <w:highlight w:val="white"/>
              </w:rPr>
              <w:t xml:space="preserve">                                    Мордович Л.Г</w:t>
            </w:r>
            <w:r>
              <w:rPr>
                <w:rFonts w:ascii="Times New Roman" w:eastAsia="Times New Roman" w:hAnsi="Times New Roman" w:cs="Times New Roman"/>
                <w:color w:val="0000FF"/>
                <w:sz w:val="24"/>
                <w:szCs w:val="24"/>
                <w:highlight w:val="white"/>
              </w:rPr>
              <w:t>.</w:t>
            </w:r>
          </w:p>
        </w:tc>
        <w:tc>
          <w:tcPr>
            <w:tcW w:w="3750" w:type="dxa"/>
            <w:gridSpan w:val="2"/>
          </w:tcPr>
          <w:p w14:paraId="531CF6C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Согласование планов работы </w:t>
            </w:r>
            <w:r>
              <w:rPr>
                <w:rFonts w:ascii="Times New Roman" w:eastAsia="Times New Roman" w:hAnsi="Times New Roman" w:cs="Times New Roman"/>
                <w:sz w:val="24"/>
                <w:szCs w:val="24"/>
                <w:highlight w:val="white"/>
              </w:rPr>
              <w:t>учреждений образования на 2024/2025 учебный год</w:t>
            </w:r>
          </w:p>
          <w:p w14:paraId="1935510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Кураторы учреждений</w:t>
            </w:r>
          </w:p>
          <w:p w14:paraId="2D72F7C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Собеседование</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t>«О распределении педагогической нагрузки на 2024/2025 учебный год»</w:t>
            </w:r>
          </w:p>
          <w:p w14:paraId="2E984C8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Комиссия управления по образованию</w:t>
            </w:r>
          </w:p>
          <w:p w14:paraId="23BCE2F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Распределение часов на проведение стимулирующих занятий </w:t>
            </w:r>
            <w:r>
              <w:rPr>
                <w:rFonts w:ascii="Times New Roman" w:eastAsia="Times New Roman" w:hAnsi="Times New Roman" w:cs="Times New Roman"/>
                <w:sz w:val="24"/>
                <w:szCs w:val="24"/>
                <w:highlight w:val="white"/>
              </w:rPr>
              <w:t>для подготовки учащихся к республиканской олимпиаде по учебным предметам, другим интеллектуальным конкурсам</w:t>
            </w:r>
          </w:p>
          <w:p w14:paraId="205AC96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55EC974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Итоги прибытия молодых специалистов </w:t>
            </w:r>
            <w:r>
              <w:rPr>
                <w:rFonts w:ascii="Times New Roman" w:eastAsia="Times New Roman" w:hAnsi="Times New Roman" w:cs="Times New Roman"/>
                <w:sz w:val="24"/>
                <w:szCs w:val="24"/>
                <w:highlight w:val="white"/>
              </w:rPr>
              <w:t xml:space="preserve">в учреждения </w:t>
            </w:r>
            <w:r>
              <w:rPr>
                <w:rFonts w:ascii="Times New Roman" w:eastAsia="Times New Roman" w:hAnsi="Times New Roman" w:cs="Times New Roman"/>
                <w:sz w:val="24"/>
                <w:szCs w:val="24"/>
                <w:highlight w:val="white"/>
              </w:rPr>
              <w:lastRenderedPageBreak/>
              <w:t>образования, выполнение плана целевого приема на</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педагогические специальности</w:t>
            </w:r>
          </w:p>
          <w:p w14:paraId="70748776"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Беганская В.Г</w:t>
            </w:r>
            <w:r>
              <w:rPr>
                <w:rFonts w:ascii="Times New Roman" w:eastAsia="Times New Roman" w:hAnsi="Times New Roman" w:cs="Times New Roman"/>
                <w:b/>
                <w:sz w:val="24"/>
                <w:szCs w:val="24"/>
                <w:highlight w:val="white"/>
              </w:rPr>
              <w:t>.</w:t>
            </w:r>
          </w:p>
          <w:p w14:paraId="417D9FB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Контроль за организованным началом</w:t>
            </w:r>
            <w:r>
              <w:rPr>
                <w:rFonts w:ascii="Times New Roman" w:eastAsia="Times New Roman" w:hAnsi="Times New Roman" w:cs="Times New Roman"/>
                <w:sz w:val="24"/>
                <w:szCs w:val="24"/>
                <w:highlight w:val="white"/>
              </w:rPr>
              <w:t xml:space="preserve"> 2024/2025 учебного года </w:t>
            </w:r>
          </w:p>
          <w:p w14:paraId="0B6443D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208A355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712E107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0F3AA3B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работы межшкольных факультативов </w:t>
            </w:r>
            <w:r>
              <w:rPr>
                <w:rFonts w:ascii="Times New Roman" w:eastAsia="Times New Roman" w:hAnsi="Times New Roman" w:cs="Times New Roman"/>
                <w:sz w:val="24"/>
                <w:szCs w:val="24"/>
                <w:highlight w:val="white"/>
              </w:rPr>
              <w:t xml:space="preserve">по учебным предметам </w:t>
            </w:r>
          </w:p>
          <w:p w14:paraId="57A747F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 Жукова И.Н.</w:t>
            </w:r>
          </w:p>
          <w:p w14:paraId="4780E08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Комплектование библиотек </w:t>
            </w:r>
            <w:r>
              <w:rPr>
                <w:rFonts w:ascii="Times New Roman" w:eastAsia="Times New Roman" w:hAnsi="Times New Roman" w:cs="Times New Roman"/>
                <w:sz w:val="24"/>
                <w:szCs w:val="24"/>
                <w:highlight w:val="white"/>
              </w:rPr>
              <w:t>учреждений общего среднего образования учебниками, учебными пособиями, социально-значимой литературой</w:t>
            </w:r>
          </w:p>
          <w:p w14:paraId="3632FA1B"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p>
          <w:p w14:paraId="5CB1ADD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Ежеквартальная сверка базы «Кадры»</w:t>
            </w:r>
          </w:p>
          <w:p w14:paraId="27669DE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26C51C8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Контроль состояния </w:t>
            </w:r>
            <w:r>
              <w:rPr>
                <w:rFonts w:ascii="Times New Roman" w:eastAsia="Times New Roman" w:hAnsi="Times New Roman" w:cs="Times New Roman"/>
                <w:sz w:val="24"/>
                <w:szCs w:val="24"/>
                <w:highlight w:val="white"/>
              </w:rPr>
              <w:t>программно-методического обеспечения образовательного процесса в учреждениях образования</w:t>
            </w:r>
          </w:p>
          <w:p w14:paraId="72E4774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Жукова И.Н.</w:t>
            </w:r>
          </w:p>
          <w:p w14:paraId="41C0D1E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Актуализация локального банка</w:t>
            </w:r>
            <w:r>
              <w:rPr>
                <w:rFonts w:ascii="Times New Roman" w:eastAsia="Times New Roman" w:hAnsi="Times New Roman" w:cs="Times New Roman"/>
                <w:sz w:val="24"/>
                <w:szCs w:val="24"/>
                <w:highlight w:val="white"/>
              </w:rPr>
              <w:t xml:space="preserve"> данных о детях с ОПФР (ведомственная отчетность)</w:t>
            </w:r>
          </w:p>
          <w:p w14:paraId="1D40A4F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5404833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проведённой работы по жизнеустройству выпускников</w:t>
            </w:r>
            <w:r>
              <w:rPr>
                <w:rFonts w:ascii="Times New Roman" w:eastAsia="Times New Roman" w:hAnsi="Times New Roman" w:cs="Times New Roman"/>
                <w:sz w:val="24"/>
                <w:szCs w:val="24"/>
                <w:highlight w:val="white"/>
              </w:rPr>
              <w:t xml:space="preserve">, завершивших в 2024 году обучение и воспитание на II и III ступенях общего среднего образования </w:t>
            </w:r>
          </w:p>
          <w:p w14:paraId="4C2AFB1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27EFBC4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сведений об организации факультативных занятий, профильного и профессионального обучения</w:t>
            </w:r>
            <w:r>
              <w:rPr>
                <w:rFonts w:ascii="Times New Roman" w:eastAsia="Times New Roman" w:hAnsi="Times New Roman" w:cs="Times New Roman"/>
                <w:sz w:val="24"/>
                <w:szCs w:val="24"/>
                <w:highlight w:val="white"/>
              </w:rPr>
              <w:t xml:space="preserve"> на III ступени общего среднего образования, изучении отдельных учебных предметов на повышенном уровне в V-IX классах в учреждениях общего среднего образования      </w:t>
            </w:r>
          </w:p>
          <w:p w14:paraId="3317EE7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3823A41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Актуализация банка данных по </w:t>
            </w:r>
            <w:r>
              <w:rPr>
                <w:rFonts w:ascii="Times New Roman" w:eastAsia="Times New Roman" w:hAnsi="Times New Roman" w:cs="Times New Roman"/>
                <w:sz w:val="24"/>
                <w:szCs w:val="24"/>
                <w:highlight w:val="white"/>
              </w:rPr>
              <w:t>учету детей,</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подлежащих обучению на уровне общего среднего образования</w:t>
            </w:r>
          </w:p>
          <w:p w14:paraId="4A5BF3C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Борейко Т.А</w:t>
            </w:r>
          </w:p>
          <w:p w14:paraId="44A4142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Актуализация банка данных </w:t>
            </w:r>
            <w:r>
              <w:rPr>
                <w:rFonts w:ascii="Times New Roman" w:eastAsia="Times New Roman" w:hAnsi="Times New Roman" w:cs="Times New Roman"/>
                <w:sz w:val="24"/>
                <w:szCs w:val="24"/>
                <w:highlight w:val="white"/>
              </w:rPr>
              <w:t>«Документы об образовании»</w:t>
            </w:r>
          </w:p>
          <w:p w14:paraId="65A6D7F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4CB8F65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Подготовка заданий для проведения первого этапа республиканской олимпиады</w:t>
            </w:r>
            <w:r>
              <w:rPr>
                <w:rFonts w:ascii="Times New Roman" w:eastAsia="Times New Roman" w:hAnsi="Times New Roman" w:cs="Times New Roman"/>
                <w:sz w:val="24"/>
                <w:szCs w:val="24"/>
                <w:highlight w:val="white"/>
              </w:rPr>
              <w:t xml:space="preserve"> по учебным предметам</w:t>
            </w:r>
          </w:p>
          <w:p w14:paraId="6ECFB4A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31537D2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Заполнение </w:t>
            </w:r>
            <w:r>
              <w:rPr>
                <w:rFonts w:ascii="Times New Roman" w:eastAsia="Times New Roman" w:hAnsi="Times New Roman" w:cs="Times New Roman"/>
                <w:sz w:val="24"/>
                <w:szCs w:val="24"/>
                <w:highlight w:val="white"/>
              </w:rPr>
              <w:t>республиканской  информационно-аналитической системы ИАС «1-ДУ»</w:t>
            </w:r>
          </w:p>
          <w:p w14:paraId="6AF6453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04CA6AA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w:t>
            </w:r>
            <w:r>
              <w:rPr>
                <w:rFonts w:ascii="Times New Roman" w:eastAsia="Times New Roman" w:hAnsi="Times New Roman" w:cs="Times New Roman"/>
                <w:sz w:val="24"/>
                <w:szCs w:val="24"/>
                <w:highlight w:val="white"/>
              </w:rPr>
              <w:t xml:space="preserve">итогов оздоровления детей в летний период 2024 года  </w:t>
            </w:r>
          </w:p>
          <w:p w14:paraId="646B806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0B2AF965"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Ляцкая А.М.</w:t>
            </w:r>
            <w:r>
              <w:rPr>
                <w:rFonts w:ascii="Times New Roman" w:eastAsia="Times New Roman" w:hAnsi="Times New Roman" w:cs="Times New Roman"/>
                <w:color w:val="FF0000"/>
                <w:sz w:val="24"/>
                <w:szCs w:val="24"/>
                <w:highlight w:val="white"/>
              </w:rPr>
              <w:t xml:space="preserve"> </w:t>
            </w:r>
          </w:p>
          <w:p w14:paraId="0AAE4DB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Мониторинг занятости</w:t>
            </w:r>
            <w:r>
              <w:rPr>
                <w:rFonts w:ascii="Times New Roman" w:eastAsia="Times New Roman" w:hAnsi="Times New Roman" w:cs="Times New Roman"/>
                <w:sz w:val="24"/>
                <w:szCs w:val="24"/>
                <w:highlight w:val="white"/>
              </w:rPr>
              <w:t xml:space="preserve"> детей в соответствии с  выявленными интересами и потребностями, работа по предупреждению асоциального поведения несовершеннолетних</w:t>
            </w:r>
          </w:p>
          <w:p w14:paraId="5BE83DE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w:t>
            </w:r>
            <w:r>
              <w:rPr>
                <w:rFonts w:ascii="Times New Roman" w:eastAsia="Times New Roman" w:hAnsi="Times New Roman" w:cs="Times New Roman"/>
                <w:sz w:val="24"/>
                <w:szCs w:val="24"/>
                <w:highlight w:val="white"/>
              </w:rPr>
              <w:t xml:space="preserve">сведений об организации объединений по интересам, клубов, спортивных секций, ОО «БРСМ», ОО «БРПО». </w:t>
            </w:r>
          </w:p>
          <w:p w14:paraId="779B60EA"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lastRenderedPageBreak/>
              <w:t xml:space="preserve">                             </w:t>
            </w:r>
            <w:r>
              <w:rPr>
                <w:rFonts w:ascii="Times New Roman" w:eastAsia="Times New Roman" w:hAnsi="Times New Roman" w:cs="Times New Roman"/>
                <w:sz w:val="24"/>
                <w:szCs w:val="24"/>
                <w:highlight w:val="white"/>
              </w:rPr>
              <w:t xml:space="preserve">  Будникова И.А</w:t>
            </w:r>
            <w:r>
              <w:rPr>
                <w:rFonts w:ascii="Times New Roman" w:eastAsia="Times New Roman" w:hAnsi="Times New Roman" w:cs="Times New Roman"/>
                <w:color w:val="FF0000"/>
                <w:sz w:val="24"/>
                <w:szCs w:val="24"/>
                <w:highlight w:val="white"/>
              </w:rPr>
              <w:t>.</w:t>
            </w:r>
          </w:p>
          <w:p w14:paraId="1EE1F25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Зуенок И.В.</w:t>
            </w:r>
          </w:p>
          <w:p w14:paraId="5D1A947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Изучение деятельности </w:t>
            </w:r>
            <w:r>
              <w:rPr>
                <w:rFonts w:ascii="Times New Roman" w:eastAsia="Times New Roman" w:hAnsi="Times New Roman" w:cs="Times New Roman"/>
                <w:sz w:val="24"/>
                <w:szCs w:val="24"/>
                <w:highlight w:val="white"/>
              </w:rPr>
              <w:t xml:space="preserve"> учреждений дополнительного образования детей и молодежи</w:t>
            </w:r>
          </w:p>
          <w:p w14:paraId="5FBFC25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5A90A87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w:t>
            </w:r>
            <w:r>
              <w:rPr>
                <w:rFonts w:ascii="Times New Roman" w:eastAsia="Times New Roman" w:hAnsi="Times New Roman" w:cs="Times New Roman"/>
                <w:sz w:val="24"/>
                <w:szCs w:val="24"/>
                <w:highlight w:val="white"/>
              </w:rPr>
              <w:t xml:space="preserve"> деятельности учреждений образования по организации работы по профилактике безнадзорности и правонарушений несовершеннолетних</w:t>
            </w:r>
          </w:p>
          <w:p w14:paraId="7A9C34B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  Раевская В.Ю.</w:t>
            </w:r>
          </w:p>
          <w:p w14:paraId="559F8655"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 Гринь Н.В.</w:t>
            </w:r>
            <w:r>
              <w:rPr>
                <w:rFonts w:ascii="Times New Roman" w:eastAsia="Times New Roman" w:hAnsi="Times New Roman" w:cs="Times New Roman"/>
                <w:color w:val="FF0000"/>
                <w:sz w:val="24"/>
                <w:szCs w:val="24"/>
                <w:highlight w:val="white"/>
              </w:rPr>
              <w:t xml:space="preserve">                        </w:t>
            </w:r>
          </w:p>
          <w:p w14:paraId="63F13EB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 у</w:t>
            </w:r>
            <w:r>
              <w:rPr>
                <w:rFonts w:ascii="Times New Roman" w:eastAsia="Times New Roman" w:hAnsi="Times New Roman" w:cs="Times New Roman"/>
                <w:sz w:val="24"/>
                <w:szCs w:val="24"/>
                <w:highlight w:val="white"/>
              </w:rPr>
              <w:t>чреждений образования в шестой школьный день</w:t>
            </w:r>
          </w:p>
          <w:p w14:paraId="390022D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Будникова  И.А</w:t>
            </w:r>
            <w:r>
              <w:rPr>
                <w:rFonts w:ascii="Times New Roman" w:eastAsia="Times New Roman" w:hAnsi="Times New Roman" w:cs="Times New Roman"/>
                <w:color w:val="FF0000"/>
                <w:sz w:val="24"/>
                <w:szCs w:val="24"/>
                <w:highlight w:val="white"/>
              </w:rPr>
              <w:t>.</w:t>
            </w:r>
          </w:p>
          <w:p w14:paraId="5546421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информации о трудоустройстве выпускников </w:t>
            </w:r>
            <w:r>
              <w:rPr>
                <w:rFonts w:ascii="Times New Roman" w:eastAsia="Times New Roman" w:hAnsi="Times New Roman" w:cs="Times New Roman"/>
                <w:sz w:val="24"/>
                <w:szCs w:val="24"/>
                <w:highlight w:val="white"/>
              </w:rPr>
              <w:t xml:space="preserve">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w:t>
            </w:r>
            <w:r>
              <w:rPr>
                <w:rFonts w:ascii="Times New Roman" w:eastAsia="Times New Roman" w:hAnsi="Times New Roman" w:cs="Times New Roman"/>
                <w:sz w:val="24"/>
                <w:szCs w:val="24"/>
                <w:highlight w:val="white"/>
              </w:rPr>
              <w:lastRenderedPageBreak/>
              <w:t>уровне общего среднего для лиц с интеллектуальной недостаточностью в 2024/2025  учебном году (ведомственная отчетность)</w:t>
            </w:r>
          </w:p>
          <w:p w14:paraId="036242F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6BB0236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информации об оздоровлении детей с ОПФР</w:t>
            </w:r>
            <w:r>
              <w:rPr>
                <w:rFonts w:ascii="Times New Roman" w:eastAsia="Times New Roman" w:hAnsi="Times New Roman" w:cs="Times New Roman"/>
                <w:sz w:val="24"/>
                <w:szCs w:val="24"/>
                <w:highlight w:val="white"/>
              </w:rPr>
              <w:t xml:space="preserve"> в летний период 2024 года на 15.09.2024 (ведомственная отчетность)</w:t>
            </w:r>
          </w:p>
          <w:p w14:paraId="5F4ACAD5"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Мордович Л.Г.</w:t>
            </w:r>
          </w:p>
          <w:p w14:paraId="53543202" w14:textId="77777777" w:rsidR="00F5584A" w:rsidRDefault="00F5584A">
            <w:pPr>
              <w:jc w:val="right"/>
              <w:rPr>
                <w:rFonts w:ascii="Times New Roman" w:eastAsia="Times New Roman" w:hAnsi="Times New Roman" w:cs="Times New Roman"/>
                <w:color w:val="FF0000"/>
                <w:sz w:val="24"/>
                <w:szCs w:val="24"/>
                <w:highlight w:val="white"/>
              </w:rPr>
            </w:pPr>
          </w:p>
        </w:tc>
      </w:tr>
      <w:tr w:rsidR="00F5584A" w14:paraId="038ADCE5" w14:textId="77777777">
        <w:trPr>
          <w:gridAfter w:val="1"/>
          <w:wAfter w:w="105" w:type="dxa"/>
          <w:jc w:val="center"/>
        </w:trPr>
        <w:tc>
          <w:tcPr>
            <w:tcW w:w="14744" w:type="dxa"/>
            <w:gridSpan w:val="4"/>
          </w:tcPr>
          <w:p w14:paraId="463F4019"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ОКТЯБРЬ</w:t>
            </w:r>
          </w:p>
        </w:tc>
      </w:tr>
      <w:tr w:rsidR="00F5584A" w14:paraId="514A5C1C" w14:textId="77777777">
        <w:trPr>
          <w:trHeight w:val="440"/>
          <w:jc w:val="center"/>
        </w:trPr>
        <w:tc>
          <w:tcPr>
            <w:tcW w:w="3489" w:type="dxa"/>
          </w:tcPr>
          <w:p w14:paraId="0149008E"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Совет управления по образованию:</w:t>
            </w:r>
          </w:p>
          <w:p w14:paraId="68A7066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w:t>
            </w:r>
            <w:r>
              <w:rPr>
                <w:rFonts w:ascii="Times New Roman" w:eastAsia="Times New Roman" w:hAnsi="Times New Roman" w:cs="Times New Roman"/>
                <w:sz w:val="24"/>
                <w:szCs w:val="24"/>
                <w:highlight w:val="white"/>
              </w:rPr>
              <w:t>О результатах распределения выпускников учреждений общего среднего образования 2024 года по каналам дальнейшего жизнеустройства</w:t>
            </w:r>
          </w:p>
          <w:p w14:paraId="6AAC72F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74C2FD6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 эффективности деятельности  учреждений общего среднего образования по профилактике </w:t>
            </w:r>
            <w:r>
              <w:rPr>
                <w:rFonts w:ascii="Times New Roman" w:eastAsia="Times New Roman" w:hAnsi="Times New Roman" w:cs="Times New Roman"/>
                <w:sz w:val="24"/>
                <w:szCs w:val="24"/>
                <w:highlight w:val="white"/>
              </w:rPr>
              <w:lastRenderedPageBreak/>
              <w:t>суицидального поведения несовершеннолетних</w:t>
            </w:r>
          </w:p>
          <w:p w14:paraId="777FBDBE"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Гринь Н.В</w:t>
            </w:r>
            <w:r>
              <w:rPr>
                <w:rFonts w:ascii="Times New Roman" w:eastAsia="Times New Roman" w:hAnsi="Times New Roman" w:cs="Times New Roman"/>
                <w:color w:val="FF0000"/>
                <w:sz w:val="24"/>
                <w:szCs w:val="24"/>
                <w:highlight w:val="white"/>
              </w:rPr>
              <w:t>.</w:t>
            </w:r>
          </w:p>
          <w:p w14:paraId="7A9F08B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 итогах изучения деятельности учреждений образований по раннему выявлению семейного неблагополучия, применению Постановления №22                                       </w:t>
            </w:r>
          </w:p>
          <w:p w14:paraId="421F88CA" w14:textId="77777777" w:rsidR="00F5584A" w:rsidRDefault="00716242">
            <w:pPr>
              <w:ind w:left="1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4ECF7B8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Анализ состояния криминогенной обстановки в подростковой среде по итогам 9 месяцев 2024 года</w:t>
            </w:r>
          </w:p>
          <w:p w14:paraId="08C2FB8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-Выполнение мероприятий, предусмотренных Комплексным планом по профилактике безнадзорности и правонарушений несовершеннолетних в Борисовском районе</w:t>
            </w:r>
          </w:p>
          <w:p w14:paraId="3B3946AF" w14:textId="77777777" w:rsidR="00F5584A" w:rsidRDefault="00F5584A">
            <w:pPr>
              <w:ind w:left="140"/>
              <w:jc w:val="both"/>
              <w:rPr>
                <w:rFonts w:ascii="Times New Roman" w:eastAsia="Times New Roman" w:hAnsi="Times New Roman" w:cs="Times New Roman"/>
                <w:sz w:val="24"/>
                <w:szCs w:val="24"/>
                <w:highlight w:val="white"/>
              </w:rPr>
            </w:pPr>
          </w:p>
          <w:p w14:paraId="1F59881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Совещание с руководителями учреждений образования, реализующих образовательную программу дошкольного образования “Анализ </w:t>
            </w:r>
            <w:r>
              <w:rPr>
                <w:rFonts w:ascii="Times New Roman" w:eastAsia="Times New Roman" w:hAnsi="Times New Roman" w:cs="Times New Roman"/>
                <w:sz w:val="24"/>
                <w:szCs w:val="24"/>
                <w:highlight w:val="white"/>
              </w:rPr>
              <w:lastRenderedPageBreak/>
              <w:t>комплектования учреждений дошкольного образования в 2022025 учебном году”</w:t>
            </w:r>
          </w:p>
          <w:p w14:paraId="48C665A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Ляцкая А.М.</w:t>
            </w:r>
          </w:p>
        </w:tc>
        <w:tc>
          <w:tcPr>
            <w:tcW w:w="3665" w:type="dxa"/>
            <w:tcMar>
              <w:top w:w="100" w:type="dxa"/>
              <w:left w:w="180" w:type="dxa"/>
              <w:bottom w:w="100" w:type="dxa"/>
              <w:right w:w="180" w:type="dxa"/>
            </w:tcMar>
          </w:tcPr>
          <w:p w14:paraId="7E373B5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Методический трансфер для заместителей директора по учебной (учебно- воспитательной) работе </w:t>
            </w:r>
            <w:r>
              <w:rPr>
                <w:rFonts w:ascii="Times New Roman" w:eastAsia="Times New Roman" w:hAnsi="Times New Roman" w:cs="Times New Roman"/>
                <w:sz w:val="24"/>
                <w:szCs w:val="24"/>
                <w:highlight w:val="white"/>
              </w:rPr>
              <w:t>«Функциональная грамотность как инструмент формирования компетенций учащихся: руководство и контроль»</w:t>
            </w:r>
          </w:p>
          <w:p w14:paraId="27ED74B8"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Кирик И.В.</w:t>
            </w:r>
          </w:p>
          <w:p w14:paraId="5BA37C27"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Устилко Г.А.</w:t>
            </w:r>
          </w:p>
          <w:p w14:paraId="29DEBEA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0D0D0D"/>
                <w:sz w:val="24"/>
                <w:szCs w:val="24"/>
                <w:highlight w:val="white"/>
              </w:rPr>
              <w:t>Гимназия № 3</w:t>
            </w:r>
          </w:p>
          <w:p w14:paraId="6146033C"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Совещание заместителей директора по учебной </w:t>
            </w:r>
            <w:r>
              <w:rPr>
                <w:rFonts w:ascii="Times New Roman" w:eastAsia="Times New Roman" w:hAnsi="Times New Roman" w:cs="Times New Roman"/>
                <w:b/>
                <w:sz w:val="24"/>
                <w:szCs w:val="24"/>
                <w:highlight w:val="white"/>
              </w:rPr>
              <w:lastRenderedPageBreak/>
              <w:t>(учебно-воспитательной) работе (основной деятельности):</w:t>
            </w:r>
          </w:p>
          <w:p w14:paraId="55F6EF76"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highlight w:val="white"/>
              </w:rPr>
              <w:t>- О результатах распределения выпускников учреждений общего среднего образования 2024 года по каналам дальнейшего жизнеустр</w:t>
            </w:r>
            <w:r>
              <w:rPr>
                <w:rFonts w:ascii="Times New Roman" w:eastAsia="Times New Roman" w:hAnsi="Times New Roman" w:cs="Times New Roman"/>
                <w:color w:val="0D0D0D"/>
                <w:sz w:val="24"/>
                <w:szCs w:val="24"/>
                <w:highlight w:val="white"/>
              </w:rPr>
              <w:t>ойства</w:t>
            </w:r>
          </w:p>
          <w:p w14:paraId="7D4D5376"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Борейко Т.А.</w:t>
            </w:r>
          </w:p>
          <w:p w14:paraId="1A87CEA7"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Гимназия № 3</w:t>
            </w:r>
          </w:p>
          <w:p w14:paraId="670FAF0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D0D0D"/>
                <w:sz w:val="24"/>
                <w:szCs w:val="24"/>
                <w:highlight w:val="white"/>
              </w:rPr>
              <w:t>Собеседование</w:t>
            </w:r>
            <w:r>
              <w:rPr>
                <w:rFonts w:ascii="Times New Roman" w:eastAsia="Times New Roman" w:hAnsi="Times New Roman" w:cs="Times New Roman"/>
                <w:color w:val="0D0D0D"/>
                <w:sz w:val="24"/>
                <w:szCs w:val="24"/>
                <w:highlight w:val="white"/>
              </w:rPr>
              <w:t xml:space="preserve"> с лицами, состоящими в резерве на замещение руководящ</w:t>
            </w:r>
            <w:r>
              <w:rPr>
                <w:rFonts w:ascii="Times New Roman" w:eastAsia="Times New Roman" w:hAnsi="Times New Roman" w:cs="Times New Roman"/>
                <w:sz w:val="24"/>
                <w:szCs w:val="24"/>
                <w:highlight w:val="white"/>
              </w:rPr>
              <w:t>их должностей, по выполнению</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индивидуальных планов развития</w:t>
            </w:r>
          </w:p>
          <w:p w14:paraId="5FB9F7D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Беганская В.Г.</w:t>
            </w:r>
          </w:p>
          <w:p w14:paraId="7C6575E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Собеседование</w:t>
            </w:r>
            <w:r>
              <w:rPr>
                <w:rFonts w:ascii="Times New Roman" w:eastAsia="Times New Roman" w:hAnsi="Times New Roman" w:cs="Times New Roman"/>
                <w:sz w:val="24"/>
                <w:szCs w:val="24"/>
                <w:highlight w:val="white"/>
              </w:rPr>
              <w:t xml:space="preserve"> с лицами, претендующими на включение в резерв на замещение руководящих должностей</w:t>
            </w:r>
          </w:p>
          <w:p w14:paraId="5B6807D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Беганская В.Г.</w:t>
            </w:r>
          </w:p>
          <w:p w14:paraId="41027BE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Обучающий семинар</w:t>
            </w:r>
            <w:r>
              <w:rPr>
                <w:rFonts w:ascii="Times New Roman" w:eastAsia="Times New Roman" w:hAnsi="Times New Roman" w:cs="Times New Roman"/>
                <w:sz w:val="24"/>
                <w:szCs w:val="24"/>
                <w:highlight w:val="white"/>
              </w:rPr>
              <w:t xml:space="preserve"> для заместителей директора по учебной (учебно-воспитательной) работе (основной деятельности) </w:t>
            </w:r>
            <w:r>
              <w:rPr>
                <w:rFonts w:ascii="Times New Roman" w:eastAsia="Times New Roman" w:hAnsi="Times New Roman" w:cs="Times New Roman"/>
                <w:sz w:val="24"/>
                <w:szCs w:val="24"/>
                <w:highlight w:val="white"/>
              </w:rPr>
              <w:lastRenderedPageBreak/>
              <w:t>учреждений общего среднего образования, курирующих вопросы специального образования «Организация в 2024/2025 учебном году образовательного процесса в учреждениях образования, реализующих образовательные программы специального образования на уровне общего среднего образования»</w:t>
            </w:r>
          </w:p>
          <w:p w14:paraId="175940B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56146B7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Обучающий семинар для заместителей заведующего по  основной деятельности</w:t>
            </w:r>
            <w:r>
              <w:rPr>
                <w:rFonts w:ascii="Times New Roman" w:eastAsia="Times New Roman" w:hAnsi="Times New Roman" w:cs="Times New Roman"/>
                <w:sz w:val="24"/>
                <w:szCs w:val="24"/>
                <w:highlight w:val="white"/>
              </w:rPr>
              <w:t xml:space="preserve"> учреждений   дошкольного образования «Организация в 2024/2025 учебном году образовательного процесса в учреждениях образования, реализующих образовательные программы специального образования на уровне дошкольного образования»</w:t>
            </w:r>
          </w:p>
          <w:p w14:paraId="686CB7C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2DD27867" w14:textId="77777777" w:rsidR="00F5584A" w:rsidRDefault="00F5584A">
            <w:pPr>
              <w:spacing w:before="240" w:after="240"/>
              <w:ind w:left="-141"/>
              <w:jc w:val="both"/>
              <w:rPr>
                <w:rFonts w:ascii="Times New Roman" w:eastAsia="Times New Roman" w:hAnsi="Times New Roman" w:cs="Times New Roman"/>
                <w:sz w:val="24"/>
                <w:szCs w:val="24"/>
                <w:highlight w:val="white"/>
              </w:rPr>
            </w:pPr>
          </w:p>
          <w:p w14:paraId="7E61C29C" w14:textId="77777777" w:rsidR="00F5584A" w:rsidRDefault="00716242">
            <w:pPr>
              <w:spacing w:before="240" w:after="240"/>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r>
          </w:p>
          <w:p w14:paraId="0773C78C" w14:textId="77777777" w:rsidR="00F5584A" w:rsidRDefault="00F5584A">
            <w:pPr>
              <w:spacing w:before="240" w:after="240"/>
              <w:ind w:left="-141"/>
              <w:jc w:val="both"/>
              <w:rPr>
                <w:rFonts w:ascii="Times New Roman" w:eastAsia="Times New Roman" w:hAnsi="Times New Roman" w:cs="Times New Roman"/>
                <w:sz w:val="24"/>
                <w:szCs w:val="24"/>
                <w:highlight w:val="white"/>
              </w:rPr>
            </w:pPr>
          </w:p>
          <w:p w14:paraId="7FBAF67C" w14:textId="77777777" w:rsidR="00F5584A" w:rsidRDefault="00F5584A">
            <w:pPr>
              <w:jc w:val="right"/>
              <w:rPr>
                <w:rFonts w:ascii="Times New Roman" w:eastAsia="Times New Roman" w:hAnsi="Times New Roman" w:cs="Times New Roman"/>
                <w:color w:val="FF0000"/>
                <w:sz w:val="24"/>
                <w:szCs w:val="24"/>
                <w:highlight w:val="white"/>
              </w:rPr>
            </w:pPr>
          </w:p>
          <w:p w14:paraId="428EEED4" w14:textId="77777777" w:rsidR="00F5584A" w:rsidRDefault="00F5584A">
            <w:pPr>
              <w:jc w:val="right"/>
              <w:rPr>
                <w:rFonts w:ascii="Times New Roman" w:eastAsia="Times New Roman" w:hAnsi="Times New Roman" w:cs="Times New Roman"/>
                <w:color w:val="FF0000"/>
                <w:sz w:val="24"/>
                <w:szCs w:val="24"/>
                <w:highlight w:val="white"/>
              </w:rPr>
            </w:pPr>
          </w:p>
          <w:p w14:paraId="006D178E"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w:t>
            </w:r>
          </w:p>
        </w:tc>
        <w:tc>
          <w:tcPr>
            <w:tcW w:w="3945" w:type="dxa"/>
          </w:tcPr>
          <w:p w14:paraId="742D6292"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Торжественное мероприятие, посвящённое Дню учителя</w:t>
            </w:r>
          </w:p>
          <w:p w14:paraId="0C2B7FE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7BD60EC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5E0247BA"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Первый этап республиканской олимпиады по учебным предметам</w:t>
            </w:r>
          </w:p>
          <w:p w14:paraId="18869D9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7F58565C" w14:textId="77777777" w:rsidR="00F5584A" w:rsidRDefault="0071624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Тематические мероприятия в рамках</w:t>
            </w:r>
            <w:r>
              <w:rPr>
                <w:rFonts w:ascii="Times New Roman" w:eastAsia="Times New Roman" w:hAnsi="Times New Roman" w:cs="Times New Roman"/>
                <w:b/>
                <w:sz w:val="24"/>
                <w:szCs w:val="24"/>
                <w:highlight w:val="white"/>
              </w:rPr>
              <w:t xml:space="preserve"> Недели родительской любви</w:t>
            </w:r>
            <w:r>
              <w:rPr>
                <w:rFonts w:ascii="Times New Roman" w:eastAsia="Times New Roman" w:hAnsi="Times New Roman" w:cs="Times New Roman"/>
                <w:sz w:val="24"/>
                <w:szCs w:val="24"/>
                <w:highlight w:val="white"/>
              </w:rPr>
              <w:t xml:space="preserve">                                                                            </w:t>
            </w:r>
          </w:p>
          <w:p w14:paraId="7AF60393"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Раевская В.Ю</w:t>
            </w:r>
            <w:r>
              <w:rPr>
                <w:rFonts w:ascii="Times New Roman" w:eastAsia="Times New Roman" w:hAnsi="Times New Roman" w:cs="Times New Roman"/>
                <w:color w:val="FF0000"/>
                <w:sz w:val="24"/>
                <w:szCs w:val="24"/>
                <w:highlight w:val="white"/>
              </w:rPr>
              <w:t>.</w:t>
            </w:r>
          </w:p>
          <w:p w14:paraId="4AF41DDB" w14:textId="77777777" w:rsidR="00F5584A" w:rsidRDefault="00716242">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Творческая акция КВН «Осенний марафон – 2024»</w:t>
            </w:r>
          </w:p>
          <w:p w14:paraId="122A335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Раевская В.Ю.</w:t>
            </w:r>
          </w:p>
          <w:p w14:paraId="7800C08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областного конкурса «Ученик года-2024» </w:t>
            </w:r>
          </w:p>
          <w:p w14:paraId="4FE7347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73D58ED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2D538A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областных соревнований по туризму спортивному «Спортивные туристские походы»</w:t>
            </w:r>
          </w:p>
          <w:p w14:paraId="28EC20C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05B293F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республиканской олимпиады по финансовой грамотности учащихся</w:t>
            </w:r>
          </w:p>
          <w:p w14:paraId="2EE42A0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022C1AB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областном конкурсе работ исследовательского характера (конференция) учащихся учреждений образования Минской области </w:t>
            </w:r>
          </w:p>
          <w:p w14:paraId="7109BAB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1D4CEF5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соревнованиях</w:t>
            </w:r>
            <w:r>
              <w:rPr>
                <w:rFonts w:ascii="Times New Roman" w:eastAsia="Times New Roman" w:hAnsi="Times New Roman" w:cs="Times New Roman"/>
                <w:sz w:val="24"/>
                <w:szCs w:val="24"/>
                <w:highlight w:val="white"/>
              </w:rPr>
              <w:t xml:space="preserve"> в рамках районной и областной круглогодичной спартакиад школьников</w:t>
            </w:r>
          </w:p>
          <w:p w14:paraId="2B8622D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53F343D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Районные соревнования</w:t>
            </w:r>
            <w:r>
              <w:rPr>
                <w:rFonts w:ascii="Times New Roman" w:eastAsia="Times New Roman" w:hAnsi="Times New Roman" w:cs="Times New Roman"/>
                <w:sz w:val="24"/>
                <w:szCs w:val="24"/>
                <w:highlight w:val="white"/>
              </w:rPr>
              <w:t xml:space="preserve"> по спортивному ориентированию.</w:t>
            </w:r>
          </w:p>
          <w:p w14:paraId="367F19C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450CAC6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w:t>
            </w:r>
            <w:r>
              <w:rPr>
                <w:rFonts w:ascii="Times New Roman" w:eastAsia="Times New Roman" w:hAnsi="Times New Roman" w:cs="Times New Roman"/>
                <w:sz w:val="24"/>
                <w:szCs w:val="24"/>
                <w:highlight w:val="white"/>
              </w:rPr>
              <w:t>я в соревнованиях Минской области по ТПМ в технике велосипедного туризма в рамках областной Спартакиады по туризму</w:t>
            </w:r>
          </w:p>
          <w:p w14:paraId="123DCAD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679BB6D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международной акции «Сдавай»</w:t>
            </w:r>
          </w:p>
          <w:p w14:paraId="5BC2C91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5AA9A03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экологический конку</w:t>
            </w:r>
            <w:r>
              <w:rPr>
                <w:rFonts w:ascii="Times New Roman" w:eastAsia="Times New Roman" w:hAnsi="Times New Roman" w:cs="Times New Roman"/>
                <w:sz w:val="24"/>
                <w:szCs w:val="24"/>
                <w:highlight w:val="white"/>
              </w:rPr>
              <w:t>рс «Зеленая Планета»</w:t>
            </w:r>
          </w:p>
          <w:p w14:paraId="38755466"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Ракицкая Е.И.</w:t>
            </w:r>
          </w:p>
          <w:p w14:paraId="083399C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областном  этапе республиканского конкурса видеороликов туристских походов «Путешествуй вместе с нами»</w:t>
            </w:r>
          </w:p>
          <w:p w14:paraId="3E9F677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045244D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Чемпионат</w:t>
            </w:r>
            <w:r>
              <w:rPr>
                <w:rFonts w:ascii="Times New Roman" w:eastAsia="Times New Roman" w:hAnsi="Times New Roman" w:cs="Times New Roman"/>
                <w:sz w:val="24"/>
                <w:szCs w:val="24"/>
                <w:highlight w:val="white"/>
              </w:rPr>
              <w:t xml:space="preserve"> по интеллектуальным играм среди обучающихся Борисовского района сезона 2024/2025</w:t>
            </w:r>
          </w:p>
          <w:p w14:paraId="63269296"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59D2791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Районный этап</w:t>
            </w:r>
            <w:r>
              <w:rPr>
                <w:rFonts w:ascii="Times New Roman" w:eastAsia="Times New Roman" w:hAnsi="Times New Roman" w:cs="Times New Roman"/>
                <w:sz w:val="24"/>
                <w:szCs w:val="24"/>
                <w:highlight w:val="white"/>
              </w:rPr>
              <w:t xml:space="preserve"> ХV Минских областных игр среди команд веселых и находчивых юных инспекторов дорожного движения</w:t>
            </w:r>
          </w:p>
          <w:p w14:paraId="7A7BE66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7E42099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Всебелорусской молодежной экспедиции «Маршрутами памяти. Маршрутами единства»</w:t>
            </w:r>
          </w:p>
          <w:p w14:paraId="467653C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44799BA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республиканской акции «Я гэты край Радзiмаю заву»</w:t>
            </w:r>
          </w:p>
          <w:p w14:paraId="0854B6F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34FB4FF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Республиканской выставки-конкурса декоративно- прикладного творчества «Калядная зорка» среди учащихся учреждений общего среднего и дополнительного образования детей и молодежи</w:t>
            </w:r>
          </w:p>
          <w:p w14:paraId="283849D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1276A2E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областного конкурса на лучшую сувенирную работу</w:t>
            </w:r>
          </w:p>
          <w:p w14:paraId="6C53C51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r>
              <w:rPr>
                <w:rFonts w:ascii="Times New Roman" w:eastAsia="Times New Roman" w:hAnsi="Times New Roman" w:cs="Times New Roman"/>
                <w:color w:val="FF0000"/>
                <w:sz w:val="24"/>
                <w:szCs w:val="24"/>
                <w:highlight w:val="white"/>
              </w:rPr>
              <w:t>.</w:t>
            </w:r>
          </w:p>
          <w:p w14:paraId="64BDE3E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w:t>
            </w:r>
            <w:r>
              <w:rPr>
                <w:rFonts w:ascii="Times New Roman" w:eastAsia="Times New Roman" w:hAnsi="Times New Roman" w:cs="Times New Roman"/>
                <w:sz w:val="24"/>
                <w:szCs w:val="24"/>
                <w:highlight w:val="white"/>
              </w:rPr>
              <w:lastRenderedPageBreak/>
              <w:t>тимуровском проекте «Тимуровцы.by»</w:t>
            </w:r>
          </w:p>
          <w:p w14:paraId="63DC937E"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201337AB"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w:t>
            </w:r>
            <w:r>
              <w:rPr>
                <w:rFonts w:ascii="Times New Roman" w:eastAsia="Times New Roman" w:hAnsi="Times New Roman" w:cs="Times New Roman"/>
                <w:color w:val="FF0000"/>
                <w:sz w:val="24"/>
                <w:szCs w:val="24"/>
                <w:highlight w:val="white"/>
              </w:rPr>
              <w:t xml:space="preserve"> </w:t>
            </w:r>
          </w:p>
          <w:p w14:paraId="1C4B6E5E"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14D5DE6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форум</w:t>
            </w:r>
            <w:r>
              <w:rPr>
                <w:rFonts w:ascii="Times New Roman" w:eastAsia="Times New Roman" w:hAnsi="Times New Roman" w:cs="Times New Roman"/>
                <w:sz w:val="24"/>
                <w:szCs w:val="24"/>
                <w:highlight w:val="white"/>
              </w:rPr>
              <w:t xml:space="preserve"> «Борисов – город, дружественный детям и подросткам»</w:t>
            </w:r>
          </w:p>
          <w:p w14:paraId="6BC299A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Зуенок И.В.</w:t>
            </w:r>
          </w:p>
          <w:p w14:paraId="238D229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Методический семинар</w:t>
            </w:r>
            <w:r>
              <w:rPr>
                <w:rFonts w:ascii="Times New Roman" w:eastAsia="Times New Roman" w:hAnsi="Times New Roman" w:cs="Times New Roman"/>
                <w:sz w:val="24"/>
                <w:szCs w:val="24"/>
                <w:highlight w:val="white"/>
              </w:rPr>
              <w:t xml:space="preserve"> для воспитателей дошкольного образования, осуществляющих персональное сопровождение детей с РАС «Включение ребенка с расстройствами аутистического спектра в учебное и социальное взаимодействие, стимулирование жизненной активности через создание адаптивной образовательной среды для ребенка».</w:t>
            </w:r>
          </w:p>
          <w:p w14:paraId="7873BD0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w:t>
            </w:r>
          </w:p>
          <w:p w14:paraId="0B28E4F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Тематические мероприятия </w:t>
            </w:r>
            <w:r>
              <w:rPr>
                <w:rFonts w:ascii="Times New Roman" w:eastAsia="Times New Roman" w:hAnsi="Times New Roman" w:cs="Times New Roman"/>
                <w:sz w:val="24"/>
                <w:szCs w:val="24"/>
                <w:highlight w:val="white"/>
              </w:rPr>
              <w:t>в рамках Года качества</w:t>
            </w:r>
          </w:p>
          <w:p w14:paraId="3AE546D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Раевская В.Ю.</w:t>
            </w:r>
          </w:p>
        </w:tc>
        <w:tc>
          <w:tcPr>
            <w:tcW w:w="3750" w:type="dxa"/>
            <w:gridSpan w:val="2"/>
          </w:tcPr>
          <w:p w14:paraId="08DAFE1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Комплектование библиотек </w:t>
            </w:r>
            <w:r>
              <w:rPr>
                <w:rFonts w:ascii="Times New Roman" w:eastAsia="Times New Roman" w:hAnsi="Times New Roman" w:cs="Times New Roman"/>
                <w:sz w:val="24"/>
                <w:szCs w:val="24"/>
                <w:highlight w:val="white"/>
              </w:rPr>
              <w:t>учреждений общего среднего образования учебниками, учебными пособиями, социально-значимой литературой</w:t>
            </w:r>
          </w:p>
          <w:p w14:paraId="5452B8B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0484D75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w:t>
            </w:r>
            <w:r>
              <w:rPr>
                <w:rFonts w:ascii="Times New Roman" w:eastAsia="Times New Roman" w:hAnsi="Times New Roman" w:cs="Times New Roman"/>
                <w:sz w:val="24"/>
                <w:szCs w:val="24"/>
                <w:highlight w:val="white"/>
              </w:rPr>
              <w:t xml:space="preserve"> учреждений общего среднего образования по выполнению требований образовательного стандарта и концепции по учебному предмету «Математика»</w:t>
            </w:r>
          </w:p>
          <w:p w14:paraId="7746DBE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74702EC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Подготовка </w:t>
            </w:r>
            <w:r>
              <w:rPr>
                <w:rFonts w:ascii="Times New Roman" w:eastAsia="Times New Roman" w:hAnsi="Times New Roman" w:cs="Times New Roman"/>
                <w:sz w:val="24"/>
                <w:szCs w:val="24"/>
                <w:highlight w:val="white"/>
              </w:rPr>
              <w:t>информационно- справочного банка данных системы развития дошкольного образования Борисовского района на 2024/2025 учебный год</w:t>
            </w:r>
          </w:p>
          <w:p w14:paraId="0EC0335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7E7E1B0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работы</w:t>
            </w:r>
            <w:r>
              <w:rPr>
                <w:rFonts w:ascii="Times New Roman" w:eastAsia="Times New Roman" w:hAnsi="Times New Roman" w:cs="Times New Roman"/>
                <w:sz w:val="24"/>
                <w:szCs w:val="24"/>
                <w:highlight w:val="white"/>
              </w:rPr>
              <w:t xml:space="preserve"> по реализации плана мероприятий по устранению недостатков, выявленных в ходе изучения деятельности по выполнению государственных требований в области дошкольного образования: ГУО «Веселовский детский сад Борисовского района», ГУО «Детский сад №38 г. Борисова»</w:t>
            </w:r>
          </w:p>
          <w:p w14:paraId="46DF722C"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Ляцкая А.М. </w:t>
            </w:r>
            <w:r>
              <w:rPr>
                <w:rFonts w:ascii="Times New Roman" w:eastAsia="Times New Roman" w:hAnsi="Times New Roman" w:cs="Times New Roman"/>
                <w:color w:val="FF0000"/>
                <w:sz w:val="24"/>
                <w:szCs w:val="24"/>
                <w:highlight w:val="white"/>
              </w:rPr>
              <w:t xml:space="preserve">                                     </w:t>
            </w:r>
          </w:p>
          <w:p w14:paraId="052BD66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Комплектование </w:t>
            </w:r>
            <w:r>
              <w:rPr>
                <w:rFonts w:ascii="Times New Roman" w:eastAsia="Times New Roman" w:hAnsi="Times New Roman" w:cs="Times New Roman"/>
                <w:sz w:val="24"/>
                <w:szCs w:val="24"/>
                <w:highlight w:val="white"/>
              </w:rPr>
              <w:t>санаторных школ-интернатов на II четверть 2024/2025 учебного года</w:t>
            </w:r>
          </w:p>
          <w:p w14:paraId="7DCE08A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42E246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Контроль организации работы</w:t>
            </w:r>
            <w:r>
              <w:rPr>
                <w:rFonts w:ascii="Times New Roman" w:eastAsia="Times New Roman" w:hAnsi="Times New Roman" w:cs="Times New Roman"/>
                <w:sz w:val="24"/>
                <w:szCs w:val="24"/>
                <w:highlight w:val="white"/>
              </w:rPr>
              <w:t xml:space="preserve"> по профилактике безнадзорности и правонарушений несовершеннолетних, семейного неблагополучия в ГУО «Средняя </w:t>
            </w:r>
            <w:r>
              <w:rPr>
                <w:rFonts w:ascii="Times New Roman" w:eastAsia="Times New Roman" w:hAnsi="Times New Roman" w:cs="Times New Roman"/>
                <w:sz w:val="24"/>
                <w:szCs w:val="24"/>
                <w:highlight w:val="white"/>
              </w:rPr>
              <w:lastRenderedPageBreak/>
              <w:t>школа № 11 г.Борисова», ГУО «Средняя школа № 20 г.Борисова»</w:t>
            </w:r>
          </w:p>
          <w:p w14:paraId="5937D032" w14:textId="77777777" w:rsidR="00F5584A" w:rsidRDefault="00716242">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Мониторинг </w:t>
            </w:r>
            <w:r>
              <w:rPr>
                <w:rFonts w:ascii="Times New Roman" w:eastAsia="Times New Roman" w:hAnsi="Times New Roman" w:cs="Times New Roman"/>
                <w:sz w:val="24"/>
                <w:szCs w:val="24"/>
                <w:highlight w:val="white"/>
              </w:rPr>
              <w:t>занятости учащихся, в отношении которых проводится индивидуальная профилактическая работа, признанных в СОП</w:t>
            </w:r>
          </w:p>
          <w:p w14:paraId="4D3AF84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6A5303F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0DCC34F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Изучение деятельности учреждений образований по раннему выявлению семейного неблагополучия, применению Постановления №22                                       </w:t>
            </w:r>
          </w:p>
          <w:p w14:paraId="6E17879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17BAAD9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Контроль деятельности </w:t>
            </w:r>
            <w:r>
              <w:rPr>
                <w:rFonts w:ascii="Times New Roman" w:eastAsia="Times New Roman" w:hAnsi="Times New Roman" w:cs="Times New Roman"/>
                <w:sz w:val="24"/>
                <w:szCs w:val="24"/>
                <w:highlight w:val="white"/>
              </w:rPr>
              <w:t>оздоровительных лагерей с дневным пребыванием детей, занятости в каникулярный период</w:t>
            </w:r>
          </w:p>
          <w:p w14:paraId="6FA230A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Будникова И.А.</w:t>
            </w:r>
          </w:p>
          <w:p w14:paraId="3C3061D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Мониторинг положения детей в опекунских семьях.</w:t>
            </w:r>
          </w:p>
          <w:p w14:paraId="272718F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21F50EED" w14:textId="77777777" w:rsidR="00F5584A" w:rsidRDefault="00F5584A">
            <w:pPr>
              <w:jc w:val="right"/>
              <w:rPr>
                <w:rFonts w:ascii="Times New Roman" w:eastAsia="Times New Roman" w:hAnsi="Times New Roman" w:cs="Times New Roman"/>
                <w:color w:val="FF0000"/>
                <w:sz w:val="24"/>
                <w:szCs w:val="24"/>
                <w:highlight w:val="white"/>
              </w:rPr>
            </w:pPr>
          </w:p>
        </w:tc>
      </w:tr>
      <w:tr w:rsidR="00F5584A" w14:paraId="557A3B14" w14:textId="77777777">
        <w:trPr>
          <w:gridAfter w:val="1"/>
          <w:wAfter w:w="105" w:type="dxa"/>
          <w:jc w:val="center"/>
        </w:trPr>
        <w:tc>
          <w:tcPr>
            <w:tcW w:w="14744" w:type="dxa"/>
            <w:gridSpan w:val="4"/>
          </w:tcPr>
          <w:p w14:paraId="2CBC78FD"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НОЯБРЬ</w:t>
            </w:r>
          </w:p>
        </w:tc>
      </w:tr>
      <w:tr w:rsidR="00F5584A" w14:paraId="0DC87BC4" w14:textId="77777777">
        <w:trPr>
          <w:trHeight w:val="440"/>
          <w:jc w:val="center"/>
        </w:trPr>
        <w:tc>
          <w:tcPr>
            <w:tcW w:w="3489" w:type="dxa"/>
          </w:tcPr>
          <w:p w14:paraId="4D395EC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Совещание руководителей учреждений образования:</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Об изучении деятельности учреждений образования по организации работы по профилактике безнадзорности и правонарушений несовершеннолетних, организации занятости учащихся ИПР, СОП</w:t>
            </w:r>
          </w:p>
          <w:p w14:paraId="2CF6FE4C" w14:textId="7CB53ED4"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 выполнении мероприятий </w:t>
            </w:r>
            <w:r>
              <w:rPr>
                <w:rFonts w:ascii="Times New Roman" w:eastAsia="Times New Roman" w:hAnsi="Times New Roman" w:cs="Times New Roman"/>
                <w:sz w:val="24"/>
                <w:szCs w:val="24"/>
                <w:highlight w:val="white"/>
              </w:rPr>
              <w:t xml:space="preserve"> межведомственной программы «Забота»</w:t>
            </w:r>
          </w:p>
          <w:p w14:paraId="1A866DF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p w14:paraId="3234A99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2959F28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14:paraId="7ABABAA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 результатах  изучения  положения детей в опекунских  семьях    </w:t>
            </w:r>
          </w:p>
          <w:p w14:paraId="689771A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Федынич Е.В.</w:t>
            </w:r>
          </w:p>
          <w:p w14:paraId="14F1185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003EE227"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w:t>
            </w:r>
          </w:p>
        </w:tc>
        <w:tc>
          <w:tcPr>
            <w:tcW w:w="3665" w:type="dxa"/>
          </w:tcPr>
          <w:p w14:paraId="077695E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Методический ликбез для заместителей директора по учебной (учебно- воспитательной) работе </w:t>
            </w:r>
            <w:r>
              <w:rPr>
                <w:rFonts w:ascii="Times New Roman" w:eastAsia="Times New Roman" w:hAnsi="Times New Roman" w:cs="Times New Roman"/>
                <w:sz w:val="24"/>
                <w:szCs w:val="24"/>
                <w:highlight w:val="white"/>
              </w:rPr>
              <w:t>«Создание безопасных условий пребывания обучающихся в учреждении образования»</w:t>
            </w:r>
          </w:p>
          <w:p w14:paraId="6B61D7C5"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Довбыш В.А.</w:t>
            </w:r>
          </w:p>
          <w:p w14:paraId="239F9DC4"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Василенко В.А.</w:t>
            </w:r>
          </w:p>
          <w:p w14:paraId="3D74207A"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color w:val="0D0D0D"/>
                <w:sz w:val="24"/>
                <w:szCs w:val="24"/>
                <w:highlight w:val="white"/>
              </w:rPr>
              <w:t>Средняя школа № 22</w:t>
            </w:r>
          </w:p>
          <w:p w14:paraId="2B0EAB9C"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Совещание заместителей директора по учебной (учебно-воспитательной) работе (основной деятельности):</w:t>
            </w:r>
          </w:p>
          <w:p w14:paraId="6CDA377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Анализ качества учебных достижений учащихся по результатам I четверти 2024/2025 учебного года</w:t>
            </w:r>
          </w:p>
          <w:p w14:paraId="0A8FC2F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4837C15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О работе с кадрами по повышению их квалификационного уровня </w:t>
            </w:r>
          </w:p>
          <w:p w14:paraId="1E02171B"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b/>
                <w:sz w:val="24"/>
                <w:szCs w:val="24"/>
                <w:highlight w:val="white"/>
              </w:rPr>
              <w:t>.</w:t>
            </w:r>
          </w:p>
          <w:p w14:paraId="513D261F" w14:textId="77777777" w:rsidR="00F5584A" w:rsidRDefault="00716242">
            <w:pPr>
              <w:numPr>
                <w:ilvl w:val="0"/>
                <w:numId w:val="2"/>
              </w:num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Об изучении деятельности учреждений общего среднего образования по выполнению требований образовательного стандарта и концепции </w:t>
            </w:r>
            <w:r>
              <w:rPr>
                <w:rFonts w:ascii="Times New Roman" w:eastAsia="Times New Roman" w:hAnsi="Times New Roman" w:cs="Times New Roman"/>
                <w:color w:val="0D0D0D"/>
                <w:sz w:val="24"/>
                <w:szCs w:val="24"/>
                <w:highlight w:val="white"/>
              </w:rPr>
              <w:t>по учебному предмету «Математика»</w:t>
            </w:r>
          </w:p>
          <w:p w14:paraId="31EC5FC2"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Гаврилова А.В.</w:t>
            </w:r>
          </w:p>
          <w:p w14:paraId="54226FEA"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Средняя школа № 22</w:t>
            </w:r>
          </w:p>
          <w:p w14:paraId="482C471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D0D0D"/>
                <w:sz w:val="24"/>
                <w:szCs w:val="24"/>
                <w:highlight w:val="white"/>
              </w:rPr>
              <w:t>Круглый стол</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b/>
                <w:color w:val="0D0D0D"/>
                <w:sz w:val="24"/>
                <w:szCs w:val="24"/>
                <w:highlight w:val="white"/>
              </w:rPr>
              <w:t>для заместителей директора по воспитательной работе</w:t>
            </w:r>
            <w:r>
              <w:rPr>
                <w:rFonts w:ascii="Times New Roman" w:eastAsia="Times New Roman" w:hAnsi="Times New Roman" w:cs="Times New Roman"/>
                <w:color w:val="0D0D0D"/>
                <w:sz w:val="24"/>
                <w:szCs w:val="24"/>
                <w:highlight w:val="white"/>
              </w:rPr>
              <w:t xml:space="preserve"> «Развитие социального партн</w:t>
            </w:r>
            <w:r>
              <w:rPr>
                <w:rFonts w:ascii="Times New Roman" w:eastAsia="Times New Roman" w:hAnsi="Times New Roman" w:cs="Times New Roman"/>
                <w:sz w:val="24"/>
                <w:szCs w:val="24"/>
                <w:highlight w:val="white"/>
              </w:rPr>
              <w:t xml:space="preserve">ерства в дополнительном образовании детей и молодежи. Эффективные формы и методы работы, используемые при проведении мероприятий в рамках деятельности детских и молодежных общественных объединений и организаций»                           </w:t>
            </w:r>
          </w:p>
          <w:p w14:paraId="65AF0F9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Раевская В.Ю. </w:t>
            </w:r>
            <w:r>
              <w:rPr>
                <w:rFonts w:ascii="Times New Roman" w:eastAsia="Times New Roman" w:hAnsi="Times New Roman" w:cs="Times New Roman"/>
                <w:sz w:val="24"/>
                <w:szCs w:val="24"/>
                <w:highlight w:val="white"/>
              </w:rPr>
              <w:br/>
              <w:t xml:space="preserve">               Горецкая Е.М.</w:t>
            </w:r>
          </w:p>
          <w:p w14:paraId="07F631CF" w14:textId="77777777" w:rsidR="00F5584A" w:rsidRDefault="00716242">
            <w:pPr>
              <w:ind w:left="-141"/>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Средняя школа № 2</w:t>
            </w:r>
          </w:p>
          <w:p w14:paraId="0AE181C8"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w:t>
            </w:r>
          </w:p>
          <w:p w14:paraId="083C9640" w14:textId="77777777" w:rsidR="00F5584A" w:rsidRDefault="00F5584A">
            <w:pPr>
              <w:jc w:val="right"/>
              <w:rPr>
                <w:rFonts w:ascii="Times New Roman" w:eastAsia="Times New Roman" w:hAnsi="Times New Roman" w:cs="Times New Roman"/>
                <w:color w:val="FF0000"/>
                <w:sz w:val="24"/>
                <w:szCs w:val="24"/>
                <w:highlight w:val="white"/>
              </w:rPr>
            </w:pPr>
          </w:p>
          <w:p w14:paraId="175CB865" w14:textId="77777777" w:rsidR="00F5584A" w:rsidRDefault="00F5584A">
            <w:pPr>
              <w:jc w:val="right"/>
              <w:rPr>
                <w:rFonts w:ascii="Times New Roman" w:eastAsia="Times New Roman" w:hAnsi="Times New Roman" w:cs="Times New Roman"/>
                <w:color w:val="FF0000"/>
                <w:sz w:val="24"/>
                <w:szCs w:val="24"/>
                <w:highlight w:val="white"/>
              </w:rPr>
            </w:pPr>
          </w:p>
        </w:tc>
        <w:tc>
          <w:tcPr>
            <w:tcW w:w="3945" w:type="dxa"/>
          </w:tcPr>
          <w:p w14:paraId="5B1AB56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Второй этап республиканской олимпиады</w:t>
            </w:r>
            <w:r>
              <w:rPr>
                <w:rFonts w:ascii="Times New Roman" w:eastAsia="Times New Roman" w:hAnsi="Times New Roman" w:cs="Times New Roman"/>
                <w:sz w:val="24"/>
                <w:szCs w:val="24"/>
                <w:highlight w:val="white"/>
              </w:rPr>
              <w:t xml:space="preserve"> по учебным предметам</w:t>
            </w:r>
          </w:p>
          <w:p w14:paraId="2AAF4CC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22202B0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471F9E1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областного фестиваля творчества «Зажги свою звезду»</w:t>
            </w:r>
          </w:p>
          <w:p w14:paraId="2301679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07F020B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круглый стол</w:t>
            </w:r>
            <w:r>
              <w:rPr>
                <w:rFonts w:ascii="Times New Roman" w:eastAsia="Times New Roman" w:hAnsi="Times New Roman" w:cs="Times New Roman"/>
                <w:sz w:val="24"/>
                <w:szCs w:val="24"/>
                <w:highlight w:val="white"/>
              </w:rPr>
              <w:t xml:space="preserve"> для специалистов учреждений образования и здравоохранения  «Диалог сотрудничества»</w:t>
            </w:r>
          </w:p>
          <w:p w14:paraId="2224C96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7850417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соревнованиях</w:t>
            </w:r>
            <w:r>
              <w:rPr>
                <w:rFonts w:ascii="Times New Roman" w:eastAsia="Times New Roman" w:hAnsi="Times New Roman" w:cs="Times New Roman"/>
                <w:sz w:val="24"/>
                <w:szCs w:val="24"/>
                <w:highlight w:val="white"/>
              </w:rPr>
              <w:t xml:space="preserve"> в рамках районной и областной круглогодичной спартакиады школьников</w:t>
            </w:r>
          </w:p>
          <w:p w14:paraId="39ECA7D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46F061C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республиканской интеллектуально- развлекательной игре  «Пионерский квиз»</w:t>
            </w:r>
          </w:p>
          <w:p w14:paraId="0EE4451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663A905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Организация участия </w:t>
            </w:r>
            <w:r>
              <w:rPr>
                <w:rFonts w:ascii="Times New Roman" w:eastAsia="Times New Roman" w:hAnsi="Times New Roman" w:cs="Times New Roman"/>
                <w:sz w:val="24"/>
                <w:szCs w:val="24"/>
                <w:highlight w:val="white"/>
              </w:rPr>
              <w:t>в республиканской интеллектуально- развлекательной игре  «Октябрятский квиз»</w:t>
            </w:r>
          </w:p>
          <w:p w14:paraId="6FC03A6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3C8DC20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республиканской интеллектуально- развлекательной игре  «Молодежный  квиз»</w:t>
            </w:r>
          </w:p>
          <w:p w14:paraId="255A934A"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1ED14F8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Чемпионат</w:t>
            </w:r>
            <w:r>
              <w:rPr>
                <w:rFonts w:ascii="Times New Roman" w:eastAsia="Times New Roman" w:hAnsi="Times New Roman" w:cs="Times New Roman"/>
                <w:sz w:val="24"/>
                <w:szCs w:val="24"/>
                <w:highlight w:val="white"/>
              </w:rPr>
              <w:t xml:space="preserve"> по интеллектуальным играм среди обучающихся Борисовского района сезона 2024/2025 </w:t>
            </w:r>
          </w:p>
          <w:p w14:paraId="5EE5D3F9"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Зуенок И.В.</w:t>
            </w:r>
          </w:p>
          <w:p w14:paraId="3201EC0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w:t>
            </w:r>
            <w:r>
              <w:rPr>
                <w:rFonts w:ascii="Times New Roman" w:eastAsia="Times New Roman" w:hAnsi="Times New Roman" w:cs="Times New Roman"/>
                <w:sz w:val="24"/>
                <w:szCs w:val="24"/>
                <w:highlight w:val="white"/>
              </w:rPr>
              <w:t>областных соревнованиях по туризму спортивному «Спортивные туристские походы»</w:t>
            </w:r>
          </w:p>
          <w:p w14:paraId="0EC9541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Ракицкая Е.И.</w:t>
            </w:r>
            <w:r>
              <w:rPr>
                <w:rFonts w:ascii="Times New Roman" w:eastAsia="Times New Roman" w:hAnsi="Times New Roman" w:cs="Times New Roman"/>
                <w:color w:val="FF0000"/>
                <w:sz w:val="24"/>
                <w:szCs w:val="24"/>
                <w:highlight w:val="white"/>
              </w:rPr>
              <w:t xml:space="preserve">                                       </w:t>
            </w:r>
          </w:p>
          <w:p w14:paraId="5CACA88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областном этапе Республиканской выставки-конкурса декоративно- прикладного творчества «Калядная зорка» среди учащихся учреждений общего </w:t>
            </w:r>
            <w:r>
              <w:rPr>
                <w:rFonts w:ascii="Times New Roman" w:eastAsia="Times New Roman" w:hAnsi="Times New Roman" w:cs="Times New Roman"/>
                <w:sz w:val="24"/>
                <w:szCs w:val="24"/>
                <w:highlight w:val="white"/>
              </w:rPr>
              <w:lastRenderedPageBreak/>
              <w:t>среднего и дополнительного образования детей и молодежи</w:t>
            </w:r>
          </w:p>
          <w:p w14:paraId="66C98A7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5CD2187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областном конкурсе на лучшую сувенирную работу</w:t>
            </w:r>
          </w:p>
          <w:p w14:paraId="0301D5F8"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r>
              <w:rPr>
                <w:rFonts w:ascii="Times New Roman" w:eastAsia="Times New Roman" w:hAnsi="Times New Roman" w:cs="Times New Roman"/>
                <w:color w:val="FF0000"/>
                <w:sz w:val="24"/>
                <w:szCs w:val="24"/>
                <w:highlight w:val="white"/>
              </w:rPr>
              <w:t>.</w:t>
            </w:r>
          </w:p>
          <w:p w14:paraId="787A2FC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тимуровском проекте «Тимуровцы.by»</w:t>
            </w:r>
          </w:p>
          <w:p w14:paraId="0288F23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5AC0120C"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w:t>
            </w:r>
            <w:r>
              <w:rPr>
                <w:rFonts w:ascii="Times New Roman" w:eastAsia="Times New Roman" w:hAnsi="Times New Roman" w:cs="Times New Roman"/>
                <w:color w:val="FF0000"/>
                <w:sz w:val="24"/>
                <w:szCs w:val="24"/>
                <w:highlight w:val="white"/>
              </w:rPr>
              <w:t xml:space="preserve"> </w:t>
            </w:r>
          </w:p>
          <w:p w14:paraId="158144C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1B3979A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Методический семинар</w:t>
            </w:r>
            <w:r>
              <w:rPr>
                <w:rFonts w:ascii="Times New Roman" w:eastAsia="Times New Roman" w:hAnsi="Times New Roman" w:cs="Times New Roman"/>
                <w:sz w:val="24"/>
                <w:szCs w:val="24"/>
                <w:highlight w:val="white"/>
              </w:rPr>
              <w:t xml:space="preserve"> для воспитателей, осуществляющих персональное сопровождение детей с РАС «Снижение нежелательного поведения формирование социально приемлемых форм поведения детей с аутистическими нарушениями».</w:t>
            </w:r>
          </w:p>
          <w:p w14:paraId="06FC442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 </w:t>
            </w:r>
          </w:p>
        </w:tc>
        <w:tc>
          <w:tcPr>
            <w:tcW w:w="3750" w:type="dxa"/>
            <w:gridSpan w:val="2"/>
          </w:tcPr>
          <w:p w14:paraId="16CF28C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Изучение деятельности учреждений образования,</w:t>
            </w:r>
            <w:r>
              <w:rPr>
                <w:rFonts w:ascii="Times New Roman" w:eastAsia="Times New Roman" w:hAnsi="Times New Roman" w:cs="Times New Roman"/>
                <w:b/>
                <w:color w:val="FF0000"/>
                <w:sz w:val="24"/>
                <w:szCs w:val="24"/>
                <w:highlight w:val="white"/>
              </w:rPr>
              <w:t xml:space="preserve"> </w:t>
            </w:r>
            <w:r>
              <w:rPr>
                <w:rFonts w:ascii="Times New Roman" w:eastAsia="Times New Roman" w:hAnsi="Times New Roman" w:cs="Times New Roman"/>
                <w:b/>
                <w:sz w:val="24"/>
                <w:szCs w:val="24"/>
                <w:highlight w:val="white"/>
              </w:rPr>
              <w:t xml:space="preserve">реализующих образовательную программу дошкольного образования </w:t>
            </w:r>
            <w:r>
              <w:rPr>
                <w:rFonts w:ascii="Times New Roman" w:eastAsia="Times New Roman" w:hAnsi="Times New Roman" w:cs="Times New Roman"/>
                <w:sz w:val="24"/>
                <w:szCs w:val="24"/>
                <w:highlight w:val="white"/>
              </w:rPr>
              <w:t>по выполнению государственных требований в области дошкольного образования: ГУО «Детский сад №12 г.Борисова», ГУО «Новоселковский детский сад Борисовского района»</w:t>
            </w:r>
          </w:p>
          <w:p w14:paraId="245CB60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13C12DC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 «Новосадская средняя школа Борисовского района»</w:t>
            </w:r>
            <w:r>
              <w:rPr>
                <w:rFonts w:ascii="Times New Roman" w:eastAsia="Times New Roman" w:hAnsi="Times New Roman" w:cs="Times New Roman"/>
                <w:sz w:val="24"/>
                <w:szCs w:val="24"/>
                <w:highlight w:val="white"/>
              </w:rPr>
              <w:t xml:space="preserve"> по выполнению требований законодательства об образовании</w:t>
            </w:r>
          </w:p>
          <w:p w14:paraId="7505D3F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7BA20FDC"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Кушняров П.В</w:t>
            </w:r>
            <w:r>
              <w:rPr>
                <w:rFonts w:ascii="Times New Roman" w:eastAsia="Times New Roman" w:hAnsi="Times New Roman" w:cs="Times New Roman"/>
                <w:color w:val="FF0000"/>
                <w:sz w:val="24"/>
                <w:szCs w:val="24"/>
                <w:highlight w:val="white"/>
              </w:rPr>
              <w:t>.</w:t>
            </w:r>
          </w:p>
          <w:p w14:paraId="1347567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работы ГУО «Средняя школа № 12 г. Борисова» </w:t>
            </w:r>
            <w:r>
              <w:rPr>
                <w:rFonts w:ascii="Times New Roman" w:eastAsia="Times New Roman" w:hAnsi="Times New Roman" w:cs="Times New Roman"/>
                <w:sz w:val="24"/>
                <w:szCs w:val="24"/>
                <w:highlight w:val="white"/>
              </w:rPr>
              <w:t xml:space="preserve">по реализации плана мероприятий по устранению недостатков, </w:t>
            </w:r>
            <w:r>
              <w:rPr>
                <w:rFonts w:ascii="Times New Roman" w:eastAsia="Times New Roman" w:hAnsi="Times New Roman" w:cs="Times New Roman"/>
                <w:sz w:val="24"/>
                <w:szCs w:val="24"/>
                <w:highlight w:val="white"/>
              </w:rPr>
              <w:lastRenderedPageBreak/>
              <w:t>выявленных в ходе изучения деятельности по выполнению требований законодательства об образовании</w:t>
            </w:r>
          </w:p>
          <w:p w14:paraId="32CC201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Кротович Н.А.</w:t>
            </w:r>
          </w:p>
          <w:p w14:paraId="5BF6FF0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Полухина Н.С.</w:t>
            </w:r>
          </w:p>
          <w:p w14:paraId="2DA3452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работы ГУО «Неманицкий детский сад Борисовского района» по </w:t>
            </w:r>
            <w:r>
              <w:rPr>
                <w:rFonts w:ascii="Times New Roman" w:eastAsia="Times New Roman" w:hAnsi="Times New Roman" w:cs="Times New Roman"/>
                <w:sz w:val="24"/>
                <w:szCs w:val="24"/>
                <w:highlight w:val="white"/>
              </w:rPr>
              <w:t>реализации плана мероприятий по устранению недостатков, выявленных в ходе изучения деятельности по выполнению государственных требований в области дошкольного образования</w:t>
            </w:r>
          </w:p>
          <w:p w14:paraId="6BA0C22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114656D3"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Анализ качества</w:t>
            </w:r>
            <w:r>
              <w:rPr>
                <w:rFonts w:ascii="Times New Roman" w:eastAsia="Times New Roman" w:hAnsi="Times New Roman" w:cs="Times New Roman"/>
                <w:color w:val="090900"/>
                <w:sz w:val="24"/>
                <w:szCs w:val="24"/>
                <w:highlight w:val="white"/>
              </w:rPr>
              <w:t xml:space="preserve"> учебных достижений учащихся по результатам I четверти </w:t>
            </w:r>
          </w:p>
          <w:p w14:paraId="527D96B9"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Борейко Т.А.</w:t>
            </w:r>
          </w:p>
          <w:p w14:paraId="370C0848"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Актуализация базы данных «Учёт олимпиадников» (</w:t>
            </w:r>
            <w:r>
              <w:rPr>
                <w:rFonts w:ascii="Times New Roman" w:eastAsia="Times New Roman" w:hAnsi="Times New Roman" w:cs="Times New Roman"/>
                <w:color w:val="090900"/>
                <w:sz w:val="24"/>
                <w:szCs w:val="24"/>
                <w:highlight w:val="white"/>
              </w:rPr>
              <w:t>по итогам первого этапа республиканской олимпиады по учебным предметам)</w:t>
            </w:r>
          </w:p>
          <w:p w14:paraId="63A67A29"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r>
              <w:rPr>
                <w:rFonts w:ascii="Times New Roman" w:eastAsia="Times New Roman" w:hAnsi="Times New Roman" w:cs="Times New Roman"/>
                <w:b/>
                <w:color w:val="090900"/>
                <w:sz w:val="24"/>
                <w:szCs w:val="24"/>
                <w:highlight w:val="white"/>
              </w:rPr>
              <w:t>.</w:t>
            </w:r>
          </w:p>
          <w:p w14:paraId="04A96618"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090900"/>
                <w:sz w:val="24"/>
                <w:szCs w:val="24"/>
                <w:highlight w:val="white"/>
              </w:rPr>
              <w:lastRenderedPageBreak/>
              <w:t xml:space="preserve">Изучение работы </w:t>
            </w:r>
            <w:r>
              <w:rPr>
                <w:rFonts w:ascii="Times New Roman" w:eastAsia="Times New Roman" w:hAnsi="Times New Roman" w:cs="Times New Roman"/>
                <w:color w:val="090900"/>
                <w:sz w:val="24"/>
                <w:szCs w:val="24"/>
                <w:highlight w:val="white"/>
              </w:rPr>
              <w:t>п</w:t>
            </w:r>
            <w:r>
              <w:rPr>
                <w:rFonts w:ascii="Times New Roman" w:eastAsia="Times New Roman" w:hAnsi="Times New Roman" w:cs="Times New Roman"/>
                <w:sz w:val="24"/>
                <w:szCs w:val="24"/>
                <w:highlight w:val="white"/>
              </w:rPr>
              <w:t xml:space="preserve">о профилактике безнадзорности и правонарушений, проведению индивидуальной профилактической работы с несовершеннолетними, профилактике наркомании в учреждениях образования   </w:t>
            </w:r>
            <w:r>
              <w:rPr>
                <w:rFonts w:ascii="Times New Roman" w:eastAsia="Times New Roman" w:hAnsi="Times New Roman" w:cs="Times New Roman"/>
                <w:color w:val="FF0000"/>
                <w:sz w:val="24"/>
                <w:szCs w:val="24"/>
                <w:highlight w:val="white"/>
              </w:rPr>
              <w:t xml:space="preserve">      </w:t>
            </w:r>
          </w:p>
          <w:p w14:paraId="71BE491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2C079F5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Изучение деятельности </w:t>
            </w:r>
            <w:r>
              <w:rPr>
                <w:rFonts w:ascii="Times New Roman" w:eastAsia="Times New Roman" w:hAnsi="Times New Roman" w:cs="Times New Roman"/>
                <w:sz w:val="24"/>
                <w:szCs w:val="24"/>
                <w:highlight w:val="white"/>
              </w:rPr>
              <w:t>оздоровительных лагерей и организации занятости учащихся в период осенних каникул</w:t>
            </w:r>
          </w:p>
          <w:p w14:paraId="3B77F93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04A0601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w:t>
            </w:r>
            <w:r>
              <w:rPr>
                <w:rFonts w:ascii="Times New Roman" w:eastAsia="Times New Roman" w:hAnsi="Times New Roman" w:cs="Times New Roman"/>
                <w:sz w:val="24"/>
                <w:szCs w:val="24"/>
                <w:highlight w:val="white"/>
              </w:rPr>
              <w:t xml:space="preserve"> учреждений общего среднего образования по выполнению требований образовательного стандарта и концепции по учебному предмету «Всемирная история»</w:t>
            </w:r>
          </w:p>
          <w:p w14:paraId="1793132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0053370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Изучение деятельности </w:t>
            </w:r>
            <w:r>
              <w:rPr>
                <w:rFonts w:ascii="Times New Roman" w:eastAsia="Times New Roman" w:hAnsi="Times New Roman" w:cs="Times New Roman"/>
                <w:sz w:val="24"/>
                <w:szCs w:val="24"/>
                <w:highlight w:val="white"/>
              </w:rPr>
              <w:t xml:space="preserve">учреждений общего среднего образования по проведению социальных расследований в отношении учащихся первых </w:t>
            </w:r>
            <w:r>
              <w:rPr>
                <w:rFonts w:ascii="Times New Roman" w:eastAsia="Times New Roman" w:hAnsi="Times New Roman" w:cs="Times New Roman"/>
                <w:sz w:val="24"/>
                <w:szCs w:val="24"/>
                <w:highlight w:val="white"/>
              </w:rPr>
              <w:lastRenderedPageBreak/>
              <w:t>классов за сентябрь-декабрь 2024 года</w:t>
            </w:r>
          </w:p>
          <w:p w14:paraId="137302A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3E3984D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w:t>
            </w:r>
            <w:r>
              <w:rPr>
                <w:rFonts w:ascii="Times New Roman" w:eastAsia="Times New Roman" w:hAnsi="Times New Roman" w:cs="Times New Roman"/>
                <w:sz w:val="24"/>
                <w:szCs w:val="24"/>
                <w:highlight w:val="white"/>
              </w:rPr>
              <w:t>и учреждений общего среднего и дошкольного образования, реализующих образовательную программу специального образования, образовательную программу специального образования для лиц с интеллектуальной недостаточностью по выполнению государственных требований в области специального образования.</w:t>
            </w:r>
          </w:p>
          <w:p w14:paraId="3FAA92A4"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w:t>
            </w:r>
          </w:p>
        </w:tc>
      </w:tr>
      <w:tr w:rsidR="00F5584A" w14:paraId="542D4C8B" w14:textId="77777777">
        <w:trPr>
          <w:gridAfter w:val="1"/>
          <w:wAfter w:w="105" w:type="dxa"/>
          <w:jc w:val="center"/>
        </w:trPr>
        <w:tc>
          <w:tcPr>
            <w:tcW w:w="14744" w:type="dxa"/>
            <w:gridSpan w:val="4"/>
          </w:tcPr>
          <w:p w14:paraId="5F40CE0A"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ДЕКАБРЬ</w:t>
            </w:r>
          </w:p>
        </w:tc>
      </w:tr>
      <w:tr w:rsidR="00F5584A" w14:paraId="208D66FB" w14:textId="77777777">
        <w:trPr>
          <w:trHeight w:val="440"/>
          <w:jc w:val="center"/>
        </w:trPr>
        <w:tc>
          <w:tcPr>
            <w:tcW w:w="3489" w:type="dxa"/>
          </w:tcPr>
          <w:p w14:paraId="68DE5473" w14:textId="77777777" w:rsidR="00F5584A" w:rsidRDefault="00716242">
            <w:pPr>
              <w:jc w:val="both"/>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b/>
                <w:color w:val="090900"/>
                <w:sz w:val="24"/>
                <w:szCs w:val="24"/>
                <w:highlight w:val="white"/>
              </w:rPr>
              <w:t>Совет управления по образованию:</w:t>
            </w:r>
          </w:p>
          <w:p w14:paraId="345AA575"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 Об итогах второго этапа республиканской олимпиады по учебным предметам (IX-XI классы)</w:t>
            </w:r>
          </w:p>
          <w:p w14:paraId="148A3FA4"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16B82AA8"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lastRenderedPageBreak/>
              <w:t>- О реализации в 2024 году плана мероприятий по противодействию коррупции</w:t>
            </w:r>
          </w:p>
          <w:p w14:paraId="32492BB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3C1F36F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результатах изучения деятельности учреждений общего среднего образования по проведению социальных расследований в отношении учащихся 1-х классов 2024/2025 учебного года</w:t>
            </w:r>
          </w:p>
          <w:p w14:paraId="148D7F8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13610115" w14:textId="77777777" w:rsidR="00F5584A" w:rsidRDefault="00F5584A">
            <w:pPr>
              <w:jc w:val="right"/>
              <w:rPr>
                <w:rFonts w:ascii="Times New Roman" w:eastAsia="Times New Roman" w:hAnsi="Times New Roman" w:cs="Times New Roman"/>
                <w:sz w:val="24"/>
                <w:szCs w:val="24"/>
                <w:highlight w:val="white"/>
              </w:rPr>
            </w:pPr>
          </w:p>
          <w:p w14:paraId="0B734338"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Совещание с руководителями учреждений образования, реализующих образовательную программу дошкольного образования “Состояние работы по реализации программ дополнительного образования детей и молодежи в учреждениях дошкольного образования”</w:t>
            </w:r>
          </w:p>
          <w:p w14:paraId="5FE684D9"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Ляцкая А.М.</w:t>
            </w:r>
          </w:p>
        </w:tc>
        <w:tc>
          <w:tcPr>
            <w:tcW w:w="3665" w:type="dxa"/>
          </w:tcPr>
          <w:p w14:paraId="298359F1"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lastRenderedPageBreak/>
              <w:t xml:space="preserve">Педагогические вариации для </w:t>
            </w:r>
            <w:r>
              <w:rPr>
                <w:rFonts w:ascii="Times New Roman" w:eastAsia="Times New Roman" w:hAnsi="Times New Roman" w:cs="Times New Roman"/>
                <w:b/>
                <w:sz w:val="24"/>
                <w:szCs w:val="24"/>
                <w:highlight w:val="white"/>
              </w:rPr>
              <w:t xml:space="preserve">заместителей директора по учебной (учебно- воспитательной) работе </w:t>
            </w:r>
            <w:r>
              <w:rPr>
                <w:rFonts w:ascii="Times New Roman" w:eastAsia="Times New Roman" w:hAnsi="Times New Roman" w:cs="Times New Roman"/>
                <w:color w:val="090900"/>
                <w:sz w:val="24"/>
                <w:szCs w:val="24"/>
                <w:highlight w:val="white"/>
              </w:rPr>
              <w:t xml:space="preserve">«Управленческая деятельность по совершенствованию профессиональной </w:t>
            </w:r>
            <w:r>
              <w:rPr>
                <w:rFonts w:ascii="Times New Roman" w:eastAsia="Times New Roman" w:hAnsi="Times New Roman" w:cs="Times New Roman"/>
                <w:color w:val="090900"/>
                <w:sz w:val="24"/>
                <w:szCs w:val="24"/>
                <w:highlight w:val="white"/>
              </w:rPr>
              <w:lastRenderedPageBreak/>
              <w:t>компетентности учителя в сфере развития и воспитания личности учащегося средствами учебных предметов»</w:t>
            </w:r>
          </w:p>
          <w:p w14:paraId="2F1E359D"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Антоневич С.А.</w:t>
            </w:r>
          </w:p>
          <w:p w14:paraId="34FB9151"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Большакова Л.Г.</w:t>
            </w:r>
          </w:p>
          <w:p w14:paraId="32029CA1" w14:textId="77777777" w:rsidR="00F5584A" w:rsidRDefault="00716242">
            <w:pPr>
              <w:jc w:val="right"/>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color w:val="0D0D0D"/>
                <w:sz w:val="24"/>
                <w:szCs w:val="24"/>
                <w:highlight w:val="white"/>
              </w:rPr>
              <w:t>Средняя школа № 9</w:t>
            </w:r>
          </w:p>
          <w:p w14:paraId="293F9BEA" w14:textId="77777777" w:rsidR="00F5584A" w:rsidRDefault="00716242">
            <w:pPr>
              <w:jc w:val="both"/>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b/>
                <w:color w:val="090900"/>
                <w:sz w:val="24"/>
                <w:szCs w:val="24"/>
                <w:highlight w:val="white"/>
              </w:rPr>
              <w:t>Совещание заместителей директора по учебной (учебно-воспитательной) работе (основной деятельности):</w:t>
            </w:r>
          </w:p>
          <w:p w14:paraId="084D282B"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 Об итогах второго этапа республиканской олимпиады по учебным предметам (IX-XI классы)</w:t>
            </w:r>
          </w:p>
          <w:p w14:paraId="130AAA07"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090900"/>
                <w:sz w:val="24"/>
                <w:szCs w:val="24"/>
                <w:highlight w:val="white"/>
              </w:rPr>
              <w:t>Снежко С.Е</w:t>
            </w:r>
            <w:r>
              <w:rPr>
                <w:rFonts w:ascii="Times New Roman" w:eastAsia="Times New Roman" w:hAnsi="Times New Roman" w:cs="Times New Roman"/>
                <w:color w:val="FF0000"/>
                <w:sz w:val="24"/>
                <w:szCs w:val="24"/>
                <w:highlight w:val="white"/>
              </w:rPr>
              <w:t>.</w:t>
            </w:r>
          </w:p>
          <w:p w14:paraId="1B298F0F"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Об итогах изучения деятельности учреждений общего среднего образования по выполнению требований образовательного стандарта и концепции</w:t>
            </w:r>
            <w:r>
              <w:rPr>
                <w:rFonts w:ascii="Times New Roman" w:eastAsia="Times New Roman" w:hAnsi="Times New Roman" w:cs="Times New Roman"/>
                <w:color w:val="0D0D0D"/>
                <w:sz w:val="24"/>
                <w:szCs w:val="24"/>
                <w:highlight w:val="white"/>
              </w:rPr>
              <w:t xml:space="preserve"> по учебному предмету «Всемирная история»</w:t>
            </w:r>
          </w:p>
          <w:p w14:paraId="2461F4FD"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Клименко Е.К.</w:t>
            </w:r>
          </w:p>
          <w:p w14:paraId="5D004CC6"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Средняя школа № 9</w:t>
            </w:r>
          </w:p>
          <w:p w14:paraId="6F8E30FA" w14:textId="77777777" w:rsidR="00F5584A" w:rsidRDefault="00F5584A">
            <w:pPr>
              <w:jc w:val="right"/>
              <w:rPr>
                <w:rFonts w:ascii="Times New Roman" w:eastAsia="Times New Roman" w:hAnsi="Times New Roman" w:cs="Times New Roman"/>
                <w:color w:val="FF0000"/>
                <w:sz w:val="24"/>
                <w:szCs w:val="24"/>
                <w:highlight w:val="white"/>
              </w:rPr>
            </w:pPr>
          </w:p>
          <w:p w14:paraId="3CF9D9FC" w14:textId="77777777" w:rsidR="00F5584A" w:rsidRDefault="00F5584A">
            <w:pPr>
              <w:jc w:val="right"/>
              <w:rPr>
                <w:rFonts w:ascii="Times New Roman" w:eastAsia="Times New Roman" w:hAnsi="Times New Roman" w:cs="Times New Roman"/>
                <w:color w:val="FF0000"/>
                <w:sz w:val="24"/>
                <w:szCs w:val="24"/>
                <w:highlight w:val="white"/>
              </w:rPr>
            </w:pPr>
          </w:p>
          <w:p w14:paraId="582C796E" w14:textId="77777777" w:rsidR="00F5584A" w:rsidRDefault="00F5584A">
            <w:pPr>
              <w:jc w:val="right"/>
              <w:rPr>
                <w:rFonts w:ascii="Times New Roman" w:eastAsia="Times New Roman" w:hAnsi="Times New Roman" w:cs="Times New Roman"/>
                <w:color w:val="FF0000"/>
                <w:sz w:val="24"/>
                <w:szCs w:val="24"/>
                <w:highlight w:val="white"/>
              </w:rPr>
            </w:pPr>
          </w:p>
        </w:tc>
        <w:tc>
          <w:tcPr>
            <w:tcW w:w="3945" w:type="dxa"/>
          </w:tcPr>
          <w:p w14:paraId="3D3B457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Районный этап </w:t>
            </w:r>
            <w:r>
              <w:rPr>
                <w:rFonts w:ascii="Times New Roman" w:eastAsia="Times New Roman" w:hAnsi="Times New Roman" w:cs="Times New Roman"/>
                <w:sz w:val="24"/>
                <w:szCs w:val="24"/>
                <w:highlight w:val="white"/>
              </w:rPr>
              <w:t>конкурса «За достижение высоких показателей в развитии образования» среди учреждений образования</w:t>
            </w:r>
          </w:p>
          <w:p w14:paraId="25E5555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6A07429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33929B3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1A591FD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Жукова И.Н.</w:t>
            </w:r>
          </w:p>
          <w:p w14:paraId="6828326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конкурс</w:t>
            </w:r>
            <w:r>
              <w:rPr>
                <w:rFonts w:ascii="Times New Roman" w:eastAsia="Times New Roman" w:hAnsi="Times New Roman" w:cs="Times New Roman"/>
                <w:sz w:val="24"/>
                <w:szCs w:val="24"/>
                <w:highlight w:val="white"/>
              </w:rPr>
              <w:t xml:space="preserve"> исследовательских работ детей дошкольного и младшего школьного возраста «Я-исследователь»</w:t>
            </w:r>
          </w:p>
          <w:p w14:paraId="69239B4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16099DA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Районная  </w:t>
            </w:r>
            <w:r>
              <w:rPr>
                <w:rFonts w:ascii="Times New Roman" w:eastAsia="Times New Roman" w:hAnsi="Times New Roman" w:cs="Times New Roman"/>
                <w:sz w:val="24"/>
                <w:szCs w:val="24"/>
                <w:highlight w:val="white"/>
              </w:rPr>
              <w:t>благотворительная новогодняя акция «Наши дети»</w:t>
            </w:r>
          </w:p>
          <w:p w14:paraId="09F30BB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4C14DD0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576FE07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Информационная кампания в рамках Международного дня инвалидов «Мы вместе!»</w:t>
            </w:r>
          </w:p>
          <w:p w14:paraId="7A03BC7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7C618BF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областном турнире юных физиков</w:t>
            </w:r>
          </w:p>
          <w:p w14:paraId="4542D30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2FA58C3B" w14:textId="77777777" w:rsidR="00F5584A" w:rsidRDefault="00716242">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Районная тематическая олимпиада «Гроза 1812 года»     </w:t>
            </w:r>
          </w:p>
          <w:p w14:paraId="7D01761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3C1D501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конкурс чтецов</w:t>
            </w:r>
            <w:r>
              <w:rPr>
                <w:rFonts w:ascii="Times New Roman" w:eastAsia="Times New Roman" w:hAnsi="Times New Roman" w:cs="Times New Roman"/>
                <w:sz w:val="24"/>
                <w:szCs w:val="24"/>
                <w:highlight w:val="white"/>
              </w:rPr>
              <w:t xml:space="preserve"> «Слова трепетный порыв»</w:t>
            </w:r>
          </w:p>
          <w:p w14:paraId="4B9556B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Зеленкевич И.И.</w:t>
            </w:r>
          </w:p>
          <w:p w14:paraId="3B2BBF2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185243B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Районный этап</w:t>
            </w:r>
            <w:r>
              <w:rPr>
                <w:rFonts w:ascii="Times New Roman" w:eastAsia="Times New Roman" w:hAnsi="Times New Roman" w:cs="Times New Roman"/>
                <w:sz w:val="24"/>
                <w:szCs w:val="24"/>
                <w:highlight w:val="white"/>
              </w:rPr>
              <w:t xml:space="preserve"> областного смотра-конкурса детского творчества «Дети. Вода. Безопасность»</w:t>
            </w:r>
          </w:p>
          <w:p w14:paraId="26FCB4E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47B59BB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соревнованиях</w:t>
            </w:r>
            <w:r>
              <w:rPr>
                <w:rFonts w:ascii="Times New Roman" w:eastAsia="Times New Roman" w:hAnsi="Times New Roman" w:cs="Times New Roman"/>
                <w:sz w:val="24"/>
                <w:szCs w:val="24"/>
                <w:highlight w:val="white"/>
              </w:rPr>
              <w:t xml:space="preserve"> в рамках районной и областной круглогодичной спартакиад школьников</w:t>
            </w:r>
          </w:p>
          <w:p w14:paraId="1D23E7D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05810E1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Проведение соревнований Борисовского района</w:t>
            </w:r>
            <w:r>
              <w:rPr>
                <w:rFonts w:ascii="Times New Roman" w:eastAsia="Times New Roman" w:hAnsi="Times New Roman" w:cs="Times New Roman"/>
                <w:sz w:val="24"/>
                <w:szCs w:val="24"/>
                <w:highlight w:val="white"/>
              </w:rPr>
              <w:t xml:space="preserve"> по ТПМ в технике пешеходного туризма в закрытых помещениях (1-2 тур)</w:t>
            </w:r>
          </w:p>
          <w:p w14:paraId="4305BDE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4E52257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областных соревнованиях по спортивному скалолазанию (боулдеринг) в рамках областной спартакиады по туризму</w:t>
            </w:r>
          </w:p>
          <w:p w14:paraId="407375E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287F29E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республиканской акции «Зимующим птицам - нашу заботу»</w:t>
            </w:r>
          </w:p>
          <w:p w14:paraId="3177A750"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Ракицкая Е.И.</w:t>
            </w:r>
          </w:p>
          <w:p w14:paraId="565A6F78" w14:textId="77777777" w:rsidR="00F5584A" w:rsidRDefault="0071624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Районный этап Республиканского конкурса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Зелёные школы</w:t>
            </w:r>
            <w:r>
              <w:rPr>
                <w:rFonts w:ascii="Times New Roman" w:eastAsia="Times New Roman" w:hAnsi="Times New Roman" w:cs="Times New Roman"/>
                <w:sz w:val="24"/>
                <w:szCs w:val="24"/>
                <w:highlight w:val="white"/>
              </w:rPr>
              <w:t>»</w:t>
            </w:r>
          </w:p>
          <w:p w14:paraId="66732C6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6B7B552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Организация участия в празднике </w:t>
            </w:r>
            <w:r>
              <w:rPr>
                <w:rFonts w:ascii="Times New Roman" w:eastAsia="Times New Roman" w:hAnsi="Times New Roman" w:cs="Times New Roman"/>
                <w:sz w:val="24"/>
                <w:szCs w:val="24"/>
                <w:highlight w:val="white"/>
              </w:rPr>
              <w:t>«Всебелорусская пионерская елка»</w:t>
            </w:r>
          </w:p>
          <w:p w14:paraId="757E2B3A"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044D58A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республиканской интеллектуально- развлекательной игре  «Пионерский квиз»</w:t>
            </w:r>
          </w:p>
          <w:p w14:paraId="264F50B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4BD7757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республиканской интеллектуально- развлекательной игре  «Октябрятский квиз»</w:t>
            </w:r>
          </w:p>
          <w:p w14:paraId="23C1FD9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64298B6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Чемпионат</w:t>
            </w:r>
            <w:r>
              <w:rPr>
                <w:rFonts w:ascii="Times New Roman" w:eastAsia="Times New Roman" w:hAnsi="Times New Roman" w:cs="Times New Roman"/>
                <w:sz w:val="24"/>
                <w:szCs w:val="24"/>
                <w:highlight w:val="white"/>
              </w:rPr>
              <w:t xml:space="preserve"> по интеллектуальным играм среди обучающихся Борисовского района сезона 2024/2025</w:t>
            </w:r>
          </w:p>
          <w:p w14:paraId="28D4CAB4"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0671134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интеллектуальный мультитурнир</w:t>
            </w:r>
            <w:r>
              <w:rPr>
                <w:rFonts w:ascii="Times New Roman" w:eastAsia="Times New Roman" w:hAnsi="Times New Roman" w:cs="Times New Roman"/>
                <w:sz w:val="24"/>
                <w:szCs w:val="24"/>
                <w:highlight w:val="white"/>
              </w:rPr>
              <w:t xml:space="preserve"> «Сказочный сундучок»</w:t>
            </w:r>
          </w:p>
          <w:p w14:paraId="3AFDC4B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346F86B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тимуровском проекте «Тимуровцы.by»</w:t>
            </w:r>
          </w:p>
          <w:p w14:paraId="359071E6"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016E66B7"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lastRenderedPageBreak/>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w:t>
            </w:r>
            <w:r>
              <w:rPr>
                <w:rFonts w:ascii="Times New Roman" w:eastAsia="Times New Roman" w:hAnsi="Times New Roman" w:cs="Times New Roman"/>
                <w:color w:val="FF0000"/>
                <w:sz w:val="24"/>
                <w:szCs w:val="24"/>
                <w:highlight w:val="white"/>
              </w:rPr>
              <w:t xml:space="preserve"> </w:t>
            </w:r>
          </w:p>
          <w:p w14:paraId="03672C0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tc>
        <w:tc>
          <w:tcPr>
            <w:tcW w:w="3750" w:type="dxa"/>
            <w:gridSpan w:val="2"/>
            <w:tcBorders>
              <w:bottom w:val="single" w:sz="4" w:space="0" w:color="000000"/>
            </w:tcBorders>
          </w:tcPr>
          <w:p w14:paraId="2810250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Изучение деятельности учреждений образования, реализующих образовательную программу дошкольного образования </w:t>
            </w:r>
            <w:r>
              <w:rPr>
                <w:rFonts w:ascii="Times New Roman" w:eastAsia="Times New Roman" w:hAnsi="Times New Roman" w:cs="Times New Roman"/>
                <w:sz w:val="24"/>
                <w:szCs w:val="24"/>
                <w:highlight w:val="white"/>
              </w:rPr>
              <w:t xml:space="preserve">по выполнению государственных требований в </w:t>
            </w:r>
            <w:r>
              <w:rPr>
                <w:rFonts w:ascii="Times New Roman" w:eastAsia="Times New Roman" w:hAnsi="Times New Roman" w:cs="Times New Roman"/>
                <w:sz w:val="24"/>
                <w:szCs w:val="24"/>
                <w:highlight w:val="white"/>
              </w:rPr>
              <w:lastRenderedPageBreak/>
              <w:t>области дошкольного образования:</w:t>
            </w:r>
          </w:p>
          <w:p w14:paraId="0E69CD9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ГУО «Детский сад №6 г.Борисова»</w:t>
            </w:r>
          </w:p>
          <w:p w14:paraId="0C00724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082C14C0" w14:textId="77777777" w:rsidR="00F5584A" w:rsidRDefault="0071624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Тематический контроль:</w:t>
            </w:r>
          </w:p>
          <w:p w14:paraId="1E24BF8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«Реализация образовательной программы дополнительного образования детей и молодежи в учреждениях дошкольного образования»</w:t>
            </w:r>
          </w:p>
          <w:p w14:paraId="02D3D7C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140A8F1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работы ГУО «Детский сад №32 г. Борисова</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по </w:t>
            </w:r>
            <w:r>
              <w:rPr>
                <w:rFonts w:ascii="Times New Roman" w:eastAsia="Times New Roman" w:hAnsi="Times New Roman" w:cs="Times New Roman"/>
                <w:sz w:val="24"/>
                <w:szCs w:val="24"/>
                <w:highlight w:val="white"/>
              </w:rPr>
              <w:t>реализации плана мероприятий по устранению недостатков, выявленных в ходе изучения деятельности по выполнению государственных требований в области дошкольного образования</w:t>
            </w:r>
          </w:p>
          <w:p w14:paraId="741FCBE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02DEE0D0" w14:textId="77777777" w:rsidR="00F5584A" w:rsidRDefault="00716242">
            <w:pPr>
              <w:tabs>
                <w:tab w:val="left" w:pos="709"/>
                <w:tab w:val="left" w:pos="5670"/>
              </w:tabs>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Изучение деятельности «Средняя школа № 13 г. Борисова»</w:t>
            </w:r>
            <w:r>
              <w:rPr>
                <w:rFonts w:ascii="Times New Roman" w:eastAsia="Times New Roman" w:hAnsi="Times New Roman" w:cs="Times New Roman"/>
                <w:color w:val="090900"/>
                <w:sz w:val="24"/>
                <w:szCs w:val="24"/>
                <w:highlight w:val="white"/>
              </w:rPr>
              <w:t xml:space="preserve"> по выполнению требований законодательства об образовании</w:t>
            </w:r>
          </w:p>
          <w:p w14:paraId="3B632CC2" w14:textId="77777777" w:rsidR="00F5584A" w:rsidRDefault="00716242">
            <w:pPr>
              <w:tabs>
                <w:tab w:val="left" w:pos="709"/>
                <w:tab w:val="left" w:pos="5670"/>
              </w:tabs>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Будникова И.А.</w:t>
            </w:r>
          </w:p>
          <w:p w14:paraId="66B8D3DC" w14:textId="77777777" w:rsidR="00F5584A" w:rsidRDefault="00716242">
            <w:pPr>
              <w:tabs>
                <w:tab w:val="left" w:pos="709"/>
                <w:tab w:val="left" w:pos="5670"/>
              </w:tabs>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lastRenderedPageBreak/>
              <w:t>Короткая Ж.Б.</w:t>
            </w:r>
          </w:p>
          <w:p w14:paraId="5BA49768" w14:textId="77777777" w:rsidR="00F5584A" w:rsidRDefault="00716242">
            <w:pPr>
              <w:tabs>
                <w:tab w:val="left" w:pos="709"/>
                <w:tab w:val="left" w:pos="567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90900"/>
                <w:sz w:val="24"/>
                <w:szCs w:val="24"/>
                <w:highlight w:val="white"/>
              </w:rPr>
              <w:t>Анализ работы ГУО «Средняя школа № 7 г. Борисова»</w:t>
            </w:r>
            <w:r>
              <w:rPr>
                <w:rFonts w:ascii="Times New Roman" w:eastAsia="Times New Roman" w:hAnsi="Times New Roman" w:cs="Times New Roman"/>
                <w:color w:val="090900"/>
                <w:sz w:val="24"/>
                <w:szCs w:val="24"/>
                <w:highlight w:val="white"/>
              </w:rPr>
              <w:t xml:space="preserve"> по реализации плана мероприятий по устранению недостатков, выявленных в ходе изучения деятельности по выполнению требований законодательства об образовании</w:t>
            </w:r>
          </w:p>
          <w:p w14:paraId="54514D9E" w14:textId="77777777" w:rsidR="00F5584A" w:rsidRDefault="00716242">
            <w:pPr>
              <w:tabs>
                <w:tab w:val="left" w:pos="709"/>
                <w:tab w:val="left" w:pos="5670"/>
              </w:tabs>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4E1B8243" w14:textId="77777777" w:rsidR="00F5584A" w:rsidRDefault="00716242">
            <w:pPr>
              <w:tabs>
                <w:tab w:val="left" w:pos="709"/>
                <w:tab w:val="left" w:pos="5670"/>
              </w:tabs>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Зеленкевич И.И.</w:t>
            </w:r>
          </w:p>
          <w:p w14:paraId="1061125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результатов второго этапа </w:t>
            </w:r>
            <w:r>
              <w:rPr>
                <w:rFonts w:ascii="Times New Roman" w:eastAsia="Times New Roman" w:hAnsi="Times New Roman" w:cs="Times New Roman"/>
                <w:sz w:val="24"/>
                <w:szCs w:val="24"/>
                <w:highlight w:val="white"/>
              </w:rPr>
              <w:t>республиканской олимпиады по учебным предметам (IX-XI классы)</w:t>
            </w:r>
          </w:p>
          <w:p w14:paraId="770970D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4039DA4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Актуализация базы данных «Учёт олимпиадников» </w:t>
            </w:r>
            <w:r>
              <w:rPr>
                <w:rFonts w:ascii="Times New Roman" w:eastAsia="Times New Roman" w:hAnsi="Times New Roman" w:cs="Times New Roman"/>
                <w:sz w:val="24"/>
                <w:szCs w:val="24"/>
                <w:highlight w:val="white"/>
              </w:rPr>
              <w:t>(по итогам второго этапа республиканской олимпиады по учебным предметам)</w:t>
            </w:r>
          </w:p>
          <w:p w14:paraId="0677428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284067D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Подведение </w:t>
            </w:r>
            <w:r>
              <w:rPr>
                <w:rFonts w:ascii="Times New Roman" w:eastAsia="Times New Roman" w:hAnsi="Times New Roman" w:cs="Times New Roman"/>
                <w:sz w:val="24"/>
                <w:szCs w:val="24"/>
                <w:highlight w:val="white"/>
              </w:rPr>
              <w:t>ежегодных итогов соревнования среди учреждений образования Борисовского района</w:t>
            </w:r>
          </w:p>
          <w:p w14:paraId="49DBCC4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1038128A"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Ежеквартальная сверка базы «Кадры»</w:t>
            </w:r>
          </w:p>
          <w:p w14:paraId="522BF6B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7BA3FE3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Комплектование </w:t>
            </w:r>
            <w:r>
              <w:rPr>
                <w:rFonts w:ascii="Times New Roman" w:eastAsia="Times New Roman" w:hAnsi="Times New Roman" w:cs="Times New Roman"/>
                <w:sz w:val="24"/>
                <w:szCs w:val="24"/>
                <w:highlight w:val="white"/>
              </w:rPr>
              <w:t>санаторных школ-интернатов на III четверть 2024/2025 учебного года</w:t>
            </w:r>
          </w:p>
          <w:p w14:paraId="5D5BEE2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2ACD13B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Контроль </w:t>
            </w:r>
            <w:r>
              <w:rPr>
                <w:rFonts w:ascii="Times New Roman" w:eastAsia="Times New Roman" w:hAnsi="Times New Roman" w:cs="Times New Roman"/>
                <w:sz w:val="24"/>
                <w:szCs w:val="24"/>
                <w:highlight w:val="white"/>
              </w:rPr>
              <w:t>за проведением Новогодних праздников в учреждениях дошкольного образования</w:t>
            </w:r>
          </w:p>
          <w:p w14:paraId="187ACF8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3A78BC7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работы</w:t>
            </w:r>
            <w:r>
              <w:rPr>
                <w:rFonts w:ascii="Times New Roman" w:eastAsia="Times New Roman" w:hAnsi="Times New Roman" w:cs="Times New Roman"/>
                <w:sz w:val="24"/>
                <w:szCs w:val="24"/>
                <w:highlight w:val="white"/>
              </w:rPr>
              <w:t xml:space="preserve"> по профилактике детского дорожно-транспортного травматизма по итогам 2024 года</w:t>
            </w:r>
          </w:p>
          <w:p w14:paraId="44E3318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5AF0753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Изучение эффективности деятельности </w:t>
            </w:r>
            <w:r>
              <w:rPr>
                <w:rFonts w:ascii="Times New Roman" w:eastAsia="Times New Roman" w:hAnsi="Times New Roman" w:cs="Times New Roman"/>
                <w:sz w:val="24"/>
                <w:szCs w:val="24"/>
                <w:highlight w:val="white"/>
              </w:rPr>
              <w:t xml:space="preserve">учреждений общего среднего образования в шестой школьный день </w:t>
            </w:r>
          </w:p>
          <w:p w14:paraId="55CCAE8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284FF65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Изучение </w:t>
            </w:r>
            <w:r>
              <w:rPr>
                <w:rFonts w:ascii="Times New Roman" w:eastAsia="Times New Roman" w:hAnsi="Times New Roman" w:cs="Times New Roman"/>
                <w:sz w:val="24"/>
                <w:szCs w:val="24"/>
                <w:highlight w:val="white"/>
              </w:rPr>
              <w:t>организации работы учреждений общего среднего образования по</w:t>
            </w:r>
            <w:r>
              <w:rPr>
                <w:rFonts w:ascii="Times New Roman" w:eastAsia="Times New Roman" w:hAnsi="Times New Roman" w:cs="Times New Roman"/>
                <w:b/>
                <w:sz w:val="24"/>
                <w:szCs w:val="24"/>
                <w:highlight w:val="white"/>
              </w:rPr>
              <w:t> </w:t>
            </w:r>
            <w:r>
              <w:rPr>
                <w:rFonts w:ascii="Times New Roman" w:eastAsia="Times New Roman" w:hAnsi="Times New Roman" w:cs="Times New Roman"/>
                <w:sz w:val="24"/>
                <w:szCs w:val="24"/>
                <w:highlight w:val="white"/>
              </w:rPr>
              <w:t>профилактике безнадзорности и правонарушений, предупреждению наркомании</w:t>
            </w:r>
          </w:p>
          <w:p w14:paraId="1EAB23A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Раевская В.Ю.</w:t>
            </w:r>
          </w:p>
          <w:p w14:paraId="26839DA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w:t>
            </w:r>
            <w:r>
              <w:rPr>
                <w:rFonts w:ascii="Times New Roman" w:eastAsia="Times New Roman" w:hAnsi="Times New Roman" w:cs="Times New Roman"/>
                <w:sz w:val="24"/>
                <w:szCs w:val="24"/>
                <w:highlight w:val="white"/>
              </w:rPr>
              <w:t xml:space="preserve"> деятельности учреждений общего среднего образования по организации участия обучающихся в экскурсиях.</w:t>
            </w:r>
          </w:p>
          <w:p w14:paraId="2243DD4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tc>
      </w:tr>
      <w:tr w:rsidR="00F5584A" w14:paraId="047D4A18" w14:textId="77777777">
        <w:trPr>
          <w:gridAfter w:val="1"/>
          <w:wAfter w:w="105" w:type="dxa"/>
          <w:jc w:val="center"/>
        </w:trPr>
        <w:tc>
          <w:tcPr>
            <w:tcW w:w="14744" w:type="dxa"/>
            <w:gridSpan w:val="4"/>
          </w:tcPr>
          <w:p w14:paraId="6BB471C4"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ЯНВАРЬ</w:t>
            </w:r>
            <w:r>
              <w:rPr>
                <w:sz w:val="26"/>
                <w:szCs w:val="26"/>
              </w:rPr>
              <w:t xml:space="preserve"> </w:t>
            </w:r>
          </w:p>
        </w:tc>
      </w:tr>
      <w:tr w:rsidR="00F5584A" w14:paraId="073A4D42" w14:textId="77777777">
        <w:trPr>
          <w:trHeight w:val="440"/>
          <w:jc w:val="center"/>
        </w:trPr>
        <w:tc>
          <w:tcPr>
            <w:tcW w:w="3489" w:type="dxa"/>
          </w:tcPr>
          <w:p w14:paraId="55901EC2" w14:textId="77777777" w:rsidR="00F5584A" w:rsidRDefault="00716242">
            <w:pPr>
              <w:jc w:val="both"/>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b/>
                <w:color w:val="090900"/>
                <w:sz w:val="24"/>
                <w:szCs w:val="24"/>
                <w:highlight w:val="white"/>
              </w:rPr>
              <w:t>Заседание Совета управления по образованию:</w:t>
            </w:r>
          </w:p>
          <w:p w14:paraId="14F8E07B"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 Об итогах третьего этапа республиканской олимпиады по учебным предметам</w:t>
            </w:r>
          </w:p>
          <w:p w14:paraId="2AC886A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69E2A8CE" w14:textId="77777777" w:rsidR="00F5584A" w:rsidRDefault="00716242">
            <w:pPr>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 Система специального образования: тактика развития в современных условиях</w:t>
            </w:r>
          </w:p>
          <w:p w14:paraId="3772D58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Мордович Л.Г</w:t>
            </w:r>
            <w:r>
              <w:rPr>
                <w:rFonts w:ascii="Times New Roman" w:eastAsia="Times New Roman" w:hAnsi="Times New Roman" w:cs="Times New Roman"/>
                <w:color w:val="FF0000"/>
                <w:sz w:val="24"/>
                <w:szCs w:val="24"/>
                <w:highlight w:val="white"/>
              </w:rPr>
              <w:t>.</w:t>
            </w:r>
          </w:p>
          <w:p w14:paraId="4B759A9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w:t>
            </w:r>
            <w:r>
              <w:rPr>
                <w:rFonts w:ascii="Times New Roman" w:eastAsia="Times New Roman" w:hAnsi="Times New Roman" w:cs="Times New Roman"/>
                <w:sz w:val="24"/>
                <w:szCs w:val="24"/>
                <w:highlight w:val="white"/>
              </w:rPr>
              <w:t>Об эффективности принимаемых мер по профилактике безнадзорности и правонарушений учащихся учреждений образования по итогам 2024 года</w:t>
            </w:r>
          </w:p>
          <w:p w14:paraId="79B78B4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   Раевская В.Ю.</w:t>
            </w:r>
          </w:p>
          <w:p w14:paraId="11683F5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О работе по реализации Директивы Президента Республики Беларусь от 27.12.2006 № 2 «О мерах по дальнейшей дебюрократизации государственного аппарата и повышении качества обеспечения жизнедеятельности населения», Указа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и состоянии документооборота в 2024 году</w:t>
            </w:r>
          </w:p>
          <w:p w14:paraId="675317AA"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Беганская В.Г.</w:t>
            </w:r>
          </w:p>
          <w:p w14:paraId="79BFC8E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 выполнении в 2024 году плана мероприятий по реализации Директивы Президента Республики Беларусь от 14.06.2007 № 3 «О приоритетных направлениях </w:t>
            </w:r>
            <w:r>
              <w:rPr>
                <w:rFonts w:ascii="Times New Roman" w:eastAsia="Times New Roman" w:hAnsi="Times New Roman" w:cs="Times New Roman"/>
                <w:sz w:val="24"/>
                <w:szCs w:val="24"/>
                <w:highlight w:val="white"/>
              </w:rPr>
              <w:lastRenderedPageBreak/>
              <w:t xml:space="preserve">укрепления экономической безопасности государства» </w:t>
            </w:r>
          </w:p>
          <w:p w14:paraId="4D8AE7D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64EDC7B3" w14:textId="77777777" w:rsidR="00F5584A" w:rsidRDefault="00F5584A">
            <w:pPr>
              <w:jc w:val="right"/>
              <w:rPr>
                <w:rFonts w:ascii="Times New Roman" w:eastAsia="Times New Roman" w:hAnsi="Times New Roman" w:cs="Times New Roman"/>
                <w:sz w:val="24"/>
                <w:szCs w:val="24"/>
                <w:highlight w:val="white"/>
              </w:rPr>
            </w:pPr>
          </w:p>
          <w:p w14:paraId="111303A2" w14:textId="77777777" w:rsidR="00F5584A" w:rsidRDefault="00716242">
            <w:pPr>
              <w:numPr>
                <w:ilvl w:val="0"/>
                <w:numId w:val="1"/>
              </w:numPr>
              <w:ind w:left="0" w:hanging="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Совещание с руководителями учреждений образования, реализующих образовательную программу дошкольного образования «Межведомственное взаимодействие с учреждениями здравоохранения по сохранению и укреплению здоровья воспитанников, анализ заболеваемости за 2024 год».</w:t>
            </w:r>
          </w:p>
          <w:p w14:paraId="217F1D0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24890104" w14:textId="77777777" w:rsidR="00F5584A" w:rsidRDefault="00F5584A">
            <w:pPr>
              <w:jc w:val="both"/>
              <w:rPr>
                <w:rFonts w:ascii="Times New Roman" w:eastAsia="Times New Roman" w:hAnsi="Times New Roman" w:cs="Times New Roman"/>
                <w:sz w:val="24"/>
                <w:szCs w:val="24"/>
                <w:highlight w:val="white"/>
              </w:rPr>
            </w:pPr>
          </w:p>
          <w:p w14:paraId="36F8B2C5" w14:textId="77777777" w:rsidR="00F5584A" w:rsidRDefault="00F5584A">
            <w:pPr>
              <w:jc w:val="both"/>
              <w:rPr>
                <w:rFonts w:ascii="Times New Roman" w:eastAsia="Times New Roman" w:hAnsi="Times New Roman" w:cs="Times New Roman"/>
                <w:sz w:val="24"/>
                <w:szCs w:val="24"/>
                <w:highlight w:val="white"/>
              </w:rPr>
            </w:pPr>
          </w:p>
          <w:p w14:paraId="7DEF11DE" w14:textId="77777777" w:rsidR="00F5584A" w:rsidRDefault="00F5584A">
            <w:pPr>
              <w:jc w:val="both"/>
              <w:rPr>
                <w:rFonts w:ascii="Times New Roman" w:eastAsia="Times New Roman" w:hAnsi="Times New Roman" w:cs="Times New Roman"/>
                <w:sz w:val="24"/>
                <w:szCs w:val="24"/>
                <w:highlight w:val="white"/>
              </w:rPr>
            </w:pPr>
          </w:p>
          <w:p w14:paraId="578D7DD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 О результатах изучения деятельности учреждений общего среднего образования по организации участия обучающихся в экскурсиях.</w:t>
            </w:r>
          </w:p>
          <w:p w14:paraId="6A21753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209BF16B" w14:textId="77777777" w:rsidR="00F5584A" w:rsidRDefault="00F5584A">
            <w:pPr>
              <w:jc w:val="right"/>
              <w:rPr>
                <w:rFonts w:ascii="Times New Roman" w:eastAsia="Times New Roman" w:hAnsi="Times New Roman" w:cs="Times New Roman"/>
                <w:sz w:val="24"/>
                <w:szCs w:val="24"/>
                <w:highlight w:val="white"/>
              </w:rPr>
            </w:pPr>
          </w:p>
          <w:p w14:paraId="19894F32" w14:textId="77777777" w:rsidR="00F5584A" w:rsidRDefault="00F5584A">
            <w:pPr>
              <w:jc w:val="right"/>
              <w:rPr>
                <w:rFonts w:ascii="Times New Roman" w:eastAsia="Times New Roman" w:hAnsi="Times New Roman" w:cs="Times New Roman"/>
                <w:sz w:val="24"/>
                <w:szCs w:val="24"/>
                <w:highlight w:val="white"/>
              </w:rPr>
            </w:pPr>
          </w:p>
        </w:tc>
        <w:tc>
          <w:tcPr>
            <w:tcW w:w="3665" w:type="dxa"/>
          </w:tcPr>
          <w:p w14:paraId="43AFE2EB"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lastRenderedPageBreak/>
              <w:t xml:space="preserve">Экспертный консалтинг для заместителей директора по учебной (учебно- воспитательной) работе  </w:t>
            </w:r>
            <w:r>
              <w:rPr>
                <w:rFonts w:ascii="Times New Roman" w:eastAsia="Times New Roman" w:hAnsi="Times New Roman" w:cs="Times New Roman"/>
                <w:color w:val="090900"/>
                <w:sz w:val="24"/>
                <w:szCs w:val="24"/>
                <w:highlight w:val="white"/>
              </w:rPr>
              <w:t>«Контроль как функция управления. Эффективные и малоэффективные методы контроля»</w:t>
            </w:r>
          </w:p>
          <w:p w14:paraId="4DA11C39"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Короткая Ж.Б.</w:t>
            </w:r>
          </w:p>
          <w:p w14:paraId="38C4A228"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Махнова Л.Н.</w:t>
            </w:r>
          </w:p>
          <w:p w14:paraId="6A8D9E23" w14:textId="77777777" w:rsidR="00F5584A" w:rsidRDefault="00716242">
            <w:pPr>
              <w:jc w:val="right"/>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color w:val="0D0D0D"/>
                <w:sz w:val="24"/>
                <w:szCs w:val="24"/>
                <w:highlight w:val="white"/>
              </w:rPr>
              <w:t>Средняя школа № 13</w:t>
            </w:r>
          </w:p>
          <w:p w14:paraId="55F89B1A"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Совещание заместителей директора по учебной (учебно-воспитательной) работе (основной деятельности):</w:t>
            </w:r>
          </w:p>
          <w:p w14:paraId="3D630DFC"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w:t>
            </w:r>
            <w:r>
              <w:rPr>
                <w:rFonts w:ascii="Times New Roman" w:eastAsia="Times New Roman" w:hAnsi="Times New Roman" w:cs="Times New Roman"/>
                <w:color w:val="090900"/>
                <w:sz w:val="24"/>
                <w:szCs w:val="24"/>
                <w:highlight w:val="white"/>
              </w:rPr>
              <w:t xml:space="preserve"> Анализ качества учебных достижений учащихся </w:t>
            </w:r>
            <w:r>
              <w:rPr>
                <w:rFonts w:ascii="Times New Roman" w:eastAsia="Times New Roman" w:hAnsi="Times New Roman" w:cs="Times New Roman"/>
                <w:color w:val="090900"/>
                <w:sz w:val="24"/>
                <w:szCs w:val="24"/>
                <w:highlight w:val="white"/>
              </w:rPr>
              <w:lastRenderedPageBreak/>
              <w:t>по результатам II четверти 2024/2025 учебного года</w:t>
            </w:r>
          </w:p>
          <w:p w14:paraId="1C1C58B6" w14:textId="77777777" w:rsidR="00F5584A" w:rsidRDefault="00716242">
            <w:pPr>
              <w:jc w:val="right"/>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color w:val="090900"/>
                <w:sz w:val="24"/>
                <w:szCs w:val="24"/>
                <w:highlight w:val="white"/>
              </w:rPr>
              <w:t>Борейко Т.А.</w:t>
            </w:r>
          </w:p>
          <w:p w14:paraId="068401A2"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w:t>
            </w:r>
            <w:r>
              <w:rPr>
                <w:rFonts w:ascii="Times New Roman" w:eastAsia="Times New Roman" w:hAnsi="Times New Roman" w:cs="Times New Roman"/>
                <w:color w:val="090900"/>
                <w:sz w:val="24"/>
                <w:szCs w:val="24"/>
                <w:highlight w:val="white"/>
              </w:rPr>
              <w:t> Об итогах третьего этапа республиканской олимпиады по учебным предметам</w:t>
            </w:r>
          </w:p>
          <w:p w14:paraId="113F4A38"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440EF9D2" w14:textId="77777777" w:rsidR="00F5584A" w:rsidRDefault="00716242">
            <w:pPr>
              <w:numPr>
                <w:ilvl w:val="0"/>
                <w:numId w:val="7"/>
              </w:numPr>
              <w:ind w:left="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090900"/>
                <w:sz w:val="24"/>
                <w:szCs w:val="24"/>
                <w:highlight w:val="white"/>
              </w:rPr>
              <w:t xml:space="preserve">- </w:t>
            </w:r>
            <w:r>
              <w:rPr>
                <w:rFonts w:ascii="Times New Roman" w:eastAsia="Times New Roman" w:hAnsi="Times New Roman" w:cs="Times New Roman"/>
                <w:color w:val="090900"/>
                <w:sz w:val="24"/>
                <w:szCs w:val="24"/>
                <w:highlight w:val="white"/>
              </w:rPr>
              <w:t>Об итогах изуч</w:t>
            </w:r>
            <w:r>
              <w:rPr>
                <w:rFonts w:ascii="Times New Roman" w:eastAsia="Times New Roman" w:hAnsi="Times New Roman" w:cs="Times New Roman"/>
                <w:sz w:val="24"/>
                <w:szCs w:val="24"/>
                <w:highlight w:val="white"/>
              </w:rPr>
              <w:t>ения деятельности учреждений общего среднего образования по выполнению требований образовательного с</w:t>
            </w:r>
            <w:r>
              <w:rPr>
                <w:rFonts w:ascii="Times New Roman" w:eastAsia="Times New Roman" w:hAnsi="Times New Roman" w:cs="Times New Roman"/>
                <w:color w:val="0D0D0D"/>
                <w:sz w:val="24"/>
                <w:szCs w:val="24"/>
                <w:highlight w:val="white"/>
              </w:rPr>
              <w:t xml:space="preserve">тандарта и концепции по учебному предмету «Всемирная история» </w:t>
            </w:r>
          </w:p>
          <w:p w14:paraId="0D92BEF7" w14:textId="77777777" w:rsidR="00F5584A" w:rsidRDefault="00716242">
            <w:pPr>
              <w:numPr>
                <w:ilvl w:val="0"/>
                <w:numId w:val="7"/>
              </w:numPr>
              <w:ind w:left="0"/>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color w:val="0D0D0D"/>
                <w:sz w:val="24"/>
                <w:szCs w:val="24"/>
                <w:highlight w:val="white"/>
              </w:rPr>
              <w:tab/>
              <w:t xml:space="preserve">Клименко Е.К.                                                                            </w:t>
            </w:r>
          </w:p>
          <w:p w14:paraId="51B4BCC2" w14:textId="77777777" w:rsidR="00F5584A" w:rsidRDefault="00716242">
            <w:pPr>
              <w:numPr>
                <w:ilvl w:val="0"/>
                <w:numId w:val="5"/>
              </w:numPr>
              <w:ind w:left="0"/>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О повышении квалификации педагогических работников учреждений образования в 2024 году</w:t>
            </w:r>
          </w:p>
          <w:p w14:paraId="1DBA2CB4"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Кротович Н.А.</w:t>
            </w:r>
          </w:p>
          <w:p w14:paraId="0A51C126"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Средняя школа № 13</w:t>
            </w:r>
          </w:p>
          <w:p w14:paraId="7D6B746A" w14:textId="77777777" w:rsidR="00F5584A" w:rsidRDefault="00F5584A">
            <w:pPr>
              <w:jc w:val="right"/>
              <w:rPr>
                <w:rFonts w:ascii="Times New Roman" w:eastAsia="Times New Roman" w:hAnsi="Times New Roman" w:cs="Times New Roman"/>
                <w:color w:val="FF0000"/>
                <w:sz w:val="24"/>
                <w:szCs w:val="24"/>
                <w:highlight w:val="white"/>
              </w:rPr>
            </w:pPr>
          </w:p>
          <w:p w14:paraId="1E5E0DC1" w14:textId="77777777" w:rsidR="00F5584A" w:rsidRDefault="00F5584A">
            <w:pPr>
              <w:jc w:val="both"/>
              <w:rPr>
                <w:rFonts w:ascii="Times New Roman" w:eastAsia="Times New Roman" w:hAnsi="Times New Roman" w:cs="Times New Roman"/>
                <w:color w:val="FF0000"/>
                <w:sz w:val="24"/>
                <w:szCs w:val="24"/>
                <w:highlight w:val="white"/>
              </w:rPr>
            </w:pPr>
          </w:p>
          <w:p w14:paraId="194279B6" w14:textId="77777777" w:rsidR="00F5584A" w:rsidRDefault="00F5584A">
            <w:pPr>
              <w:jc w:val="right"/>
              <w:rPr>
                <w:rFonts w:ascii="Times New Roman" w:eastAsia="Times New Roman" w:hAnsi="Times New Roman" w:cs="Times New Roman"/>
                <w:color w:val="FF0000"/>
                <w:sz w:val="20"/>
                <w:szCs w:val="20"/>
                <w:highlight w:val="white"/>
              </w:rPr>
            </w:pPr>
          </w:p>
          <w:p w14:paraId="2643F15E" w14:textId="77777777" w:rsidR="00F5584A" w:rsidRDefault="00F5584A">
            <w:pPr>
              <w:jc w:val="right"/>
              <w:rPr>
                <w:rFonts w:ascii="Times New Roman" w:eastAsia="Times New Roman" w:hAnsi="Times New Roman" w:cs="Times New Roman"/>
                <w:b/>
                <w:color w:val="FF0000"/>
                <w:sz w:val="24"/>
                <w:szCs w:val="24"/>
                <w:highlight w:val="white"/>
              </w:rPr>
            </w:pPr>
          </w:p>
        </w:tc>
        <w:tc>
          <w:tcPr>
            <w:tcW w:w="3945" w:type="dxa"/>
          </w:tcPr>
          <w:p w14:paraId="178F6A1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Участие в областном этапе конкурса</w:t>
            </w:r>
            <w:r>
              <w:rPr>
                <w:rFonts w:ascii="Times New Roman" w:eastAsia="Times New Roman" w:hAnsi="Times New Roman" w:cs="Times New Roman"/>
                <w:sz w:val="24"/>
                <w:szCs w:val="24"/>
                <w:highlight w:val="white"/>
              </w:rPr>
              <w:t xml:space="preserve"> «За достижение высоких показателей в развитии образования» среди учреждений образования</w:t>
            </w:r>
          </w:p>
          <w:p w14:paraId="73E6682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69373C1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p w14:paraId="0708618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6792032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78F04B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Участие в третьем этапе республиканской олимпиады</w:t>
            </w:r>
            <w:r>
              <w:rPr>
                <w:rFonts w:ascii="Times New Roman" w:eastAsia="Times New Roman" w:hAnsi="Times New Roman" w:cs="Times New Roman"/>
                <w:sz w:val="24"/>
                <w:szCs w:val="24"/>
                <w:highlight w:val="white"/>
              </w:rPr>
              <w:t xml:space="preserve"> по учебным предметам</w:t>
            </w:r>
          </w:p>
          <w:p w14:paraId="74B3F63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36FA1FE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w:t>
            </w:r>
            <w:r>
              <w:rPr>
                <w:rFonts w:ascii="Times New Roman" w:eastAsia="Times New Roman" w:hAnsi="Times New Roman" w:cs="Times New Roman"/>
                <w:b/>
                <w:sz w:val="24"/>
                <w:szCs w:val="24"/>
                <w:highlight w:val="white"/>
              </w:rPr>
              <w:t xml:space="preserve">й шахматно-шашечный турнир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Дебют</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среди воспитанников учреждений дошкольного образования</w:t>
            </w:r>
          </w:p>
          <w:p w14:paraId="34A6E578"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sz w:val="24"/>
                <w:szCs w:val="24"/>
                <w:highlight w:val="white"/>
              </w:rPr>
              <w:lastRenderedPageBreak/>
              <w:t>Жукова И.Н.</w:t>
            </w:r>
            <w:r>
              <w:rPr>
                <w:rFonts w:ascii="Times New Roman" w:eastAsia="Times New Roman" w:hAnsi="Times New Roman" w:cs="Times New Roman"/>
                <w:color w:val="090900"/>
                <w:sz w:val="24"/>
                <w:szCs w:val="24"/>
                <w:highlight w:val="white"/>
              </w:rPr>
              <w:t>.</w:t>
            </w:r>
          </w:p>
          <w:p w14:paraId="01BDEC70"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Организация и проведение репетиции централизованного экзамена</w:t>
            </w:r>
            <w:r>
              <w:rPr>
                <w:rFonts w:ascii="Times New Roman" w:eastAsia="Times New Roman" w:hAnsi="Times New Roman" w:cs="Times New Roman"/>
                <w:color w:val="090900"/>
                <w:sz w:val="24"/>
                <w:szCs w:val="24"/>
                <w:highlight w:val="white"/>
              </w:rPr>
              <w:t xml:space="preserve"> для учащихся XI классов</w:t>
            </w:r>
          </w:p>
          <w:p w14:paraId="6E242EDF"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7D2704F7"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Районный этап</w:t>
            </w:r>
            <w:r>
              <w:rPr>
                <w:rFonts w:ascii="Times New Roman" w:eastAsia="Times New Roman" w:hAnsi="Times New Roman" w:cs="Times New Roman"/>
                <w:color w:val="090900"/>
                <w:sz w:val="24"/>
                <w:szCs w:val="24"/>
                <w:highlight w:val="white"/>
              </w:rPr>
              <w:t xml:space="preserve"> XXVII Республиканского смотра-конкурса детского творчества «Спасатели глазами детей»</w:t>
            </w:r>
          </w:p>
          <w:p w14:paraId="5CF6747C" w14:textId="77777777" w:rsidR="00F5584A" w:rsidRDefault="00716242">
            <w:pPr>
              <w:ind w:firstLine="2267"/>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Зуенок И.В.</w:t>
            </w:r>
          </w:p>
          <w:p w14:paraId="75DFA384"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Районный этап</w:t>
            </w:r>
            <w:r>
              <w:rPr>
                <w:rFonts w:ascii="Times New Roman" w:eastAsia="Times New Roman" w:hAnsi="Times New Roman" w:cs="Times New Roman"/>
                <w:color w:val="090900"/>
                <w:sz w:val="24"/>
                <w:szCs w:val="24"/>
                <w:highlight w:val="white"/>
              </w:rPr>
              <w:t xml:space="preserve"> конкурса  </w:t>
            </w:r>
            <w:r>
              <w:rPr>
                <w:rFonts w:ascii="Times New Roman" w:eastAsia="Times New Roman" w:hAnsi="Times New Roman" w:cs="Times New Roman"/>
                <w:b/>
                <w:color w:val="090900"/>
                <w:sz w:val="24"/>
                <w:szCs w:val="24"/>
                <w:highlight w:val="white"/>
              </w:rPr>
              <w:t>«</w:t>
            </w:r>
            <w:r>
              <w:rPr>
                <w:rFonts w:ascii="Times New Roman" w:eastAsia="Times New Roman" w:hAnsi="Times New Roman" w:cs="Times New Roman"/>
                <w:color w:val="090900"/>
                <w:sz w:val="24"/>
                <w:szCs w:val="24"/>
                <w:highlight w:val="white"/>
              </w:rPr>
              <w:t>Школа безопасности - 2025»</w:t>
            </w:r>
          </w:p>
          <w:p w14:paraId="1F91036E" w14:textId="77777777" w:rsidR="00F5584A" w:rsidRDefault="00716242">
            <w:pPr>
              <w:ind w:firstLine="2267"/>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Зуенок И.В.</w:t>
            </w:r>
          </w:p>
          <w:p w14:paraId="193D4BD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90900"/>
                <w:sz w:val="24"/>
                <w:szCs w:val="24"/>
                <w:highlight w:val="white"/>
              </w:rPr>
              <w:t xml:space="preserve">Организация участия </w:t>
            </w:r>
            <w:r>
              <w:rPr>
                <w:rFonts w:ascii="Times New Roman" w:eastAsia="Times New Roman" w:hAnsi="Times New Roman" w:cs="Times New Roman"/>
                <w:color w:val="090900"/>
                <w:sz w:val="24"/>
                <w:szCs w:val="24"/>
                <w:highlight w:val="white"/>
              </w:rPr>
              <w:t xml:space="preserve"> в р</w:t>
            </w:r>
            <w:r>
              <w:rPr>
                <w:rFonts w:ascii="Times New Roman" w:eastAsia="Times New Roman" w:hAnsi="Times New Roman" w:cs="Times New Roman"/>
                <w:sz w:val="24"/>
                <w:szCs w:val="24"/>
                <w:highlight w:val="white"/>
              </w:rPr>
              <w:t xml:space="preserve">айонной олимпиаде по Правилам дорожного движения </w:t>
            </w:r>
          </w:p>
          <w:p w14:paraId="5F92FF0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54F52F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тимуровском проекте «Тимуровцы.by»</w:t>
            </w:r>
          </w:p>
          <w:p w14:paraId="6F2DAA6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45EE72B4"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w:t>
            </w:r>
            <w:r>
              <w:rPr>
                <w:rFonts w:ascii="Times New Roman" w:eastAsia="Times New Roman" w:hAnsi="Times New Roman" w:cs="Times New Roman"/>
                <w:color w:val="FF0000"/>
                <w:sz w:val="24"/>
                <w:szCs w:val="24"/>
                <w:highlight w:val="white"/>
              </w:rPr>
              <w:t xml:space="preserve"> </w:t>
            </w:r>
          </w:p>
          <w:p w14:paraId="67B33C0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6212D42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Организация участия в соревнованиях</w:t>
            </w:r>
            <w:r>
              <w:rPr>
                <w:rFonts w:ascii="Times New Roman" w:eastAsia="Times New Roman" w:hAnsi="Times New Roman" w:cs="Times New Roman"/>
                <w:sz w:val="24"/>
                <w:szCs w:val="24"/>
                <w:highlight w:val="white"/>
              </w:rPr>
              <w:t xml:space="preserve"> в рамках районной и областной круглогодичной спартакиад школьников</w:t>
            </w:r>
          </w:p>
          <w:p w14:paraId="076290F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B5F828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Районный инклюзивный рождественский бал «В гостях у Золушки»</w:t>
            </w:r>
          </w:p>
          <w:p w14:paraId="4A1E92F6"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w:t>
            </w:r>
          </w:p>
          <w:p w14:paraId="11F8CA33"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Шеляпина О.Н.</w:t>
            </w:r>
          </w:p>
          <w:p w14:paraId="1071D069"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Средняя школа № 25</w:t>
            </w:r>
          </w:p>
          <w:p w14:paraId="7955035D"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Мероприятия</w:t>
            </w:r>
            <w:r>
              <w:rPr>
                <w:rFonts w:ascii="Times New Roman" w:eastAsia="Times New Roman" w:hAnsi="Times New Roman" w:cs="Times New Roman"/>
                <w:sz w:val="24"/>
                <w:szCs w:val="24"/>
                <w:highlight w:val="white"/>
              </w:rPr>
              <w:t>, посвященные  81-й годовщине трагедии в Оле</w:t>
            </w:r>
          </w:p>
          <w:p w14:paraId="4D6F01F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tc>
        <w:tc>
          <w:tcPr>
            <w:tcW w:w="3750" w:type="dxa"/>
            <w:gridSpan w:val="2"/>
          </w:tcPr>
          <w:p w14:paraId="36AB523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Изучение деятельности учреждений образования, реализующих образовательную программу дошкольного образования </w:t>
            </w:r>
            <w:r>
              <w:rPr>
                <w:rFonts w:ascii="Times New Roman" w:eastAsia="Times New Roman" w:hAnsi="Times New Roman" w:cs="Times New Roman"/>
                <w:sz w:val="24"/>
                <w:szCs w:val="24"/>
                <w:highlight w:val="white"/>
              </w:rPr>
              <w:t>по выполнению государственных требований в области дошкольного образования:</w:t>
            </w:r>
          </w:p>
          <w:p w14:paraId="657F1BD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ГУО «Детский сад №40 г. Борисова», ГУО «Велятичский детский сад Борисовского района»</w:t>
            </w:r>
          </w:p>
          <w:p w14:paraId="585C08F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5DD07086" w14:textId="77777777" w:rsidR="00F5584A" w:rsidRDefault="00716242">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w:t>
            </w:r>
            <w:r>
              <w:rPr>
                <w:rFonts w:ascii="Times New Roman" w:eastAsia="Times New Roman" w:hAnsi="Times New Roman" w:cs="Times New Roman"/>
                <w:sz w:val="24"/>
                <w:szCs w:val="24"/>
                <w:highlight w:val="white"/>
              </w:rPr>
              <w:t xml:space="preserve"> учреждений общего среднего образования по выполнению требований образовательного </w:t>
            </w:r>
            <w:r>
              <w:rPr>
                <w:rFonts w:ascii="Times New Roman" w:eastAsia="Times New Roman" w:hAnsi="Times New Roman" w:cs="Times New Roman"/>
                <w:sz w:val="24"/>
                <w:szCs w:val="24"/>
                <w:highlight w:val="white"/>
              </w:rPr>
              <w:lastRenderedPageBreak/>
              <w:t>стандарта и концепции по учебным предметам «Белорусский язык», «Белорусская литература» на 1 ступени общего среднего образования</w:t>
            </w:r>
          </w:p>
          <w:p w14:paraId="2079B67F"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 xml:space="preserve">.                                                         </w:t>
            </w:r>
          </w:p>
          <w:p w14:paraId="785AFC9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выполнения </w:t>
            </w:r>
            <w:r>
              <w:rPr>
                <w:rFonts w:ascii="Times New Roman" w:eastAsia="Times New Roman" w:hAnsi="Times New Roman" w:cs="Times New Roman"/>
                <w:sz w:val="24"/>
                <w:szCs w:val="24"/>
                <w:highlight w:val="white"/>
              </w:rPr>
              <w:t>нормативов социальных стандартов по дошкольному образованию за 2024 год</w:t>
            </w:r>
          </w:p>
          <w:p w14:paraId="5599915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r>
              <w:rPr>
                <w:rFonts w:ascii="Times New Roman" w:eastAsia="Times New Roman" w:hAnsi="Times New Roman" w:cs="Times New Roman"/>
                <w:b/>
                <w:sz w:val="24"/>
                <w:szCs w:val="24"/>
                <w:highlight w:val="white"/>
              </w:rPr>
              <w:t>.</w:t>
            </w:r>
          </w:p>
          <w:p w14:paraId="7F687D28"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 xml:space="preserve">Изучение деятельности «Велятичская средняя школа Борисовского район» </w:t>
            </w:r>
            <w:r>
              <w:rPr>
                <w:rFonts w:ascii="Times New Roman" w:eastAsia="Times New Roman" w:hAnsi="Times New Roman" w:cs="Times New Roman"/>
                <w:color w:val="090900"/>
                <w:sz w:val="24"/>
                <w:szCs w:val="24"/>
                <w:highlight w:val="white"/>
              </w:rPr>
              <w:t>по выполнению требований законодательства об образовании</w:t>
            </w:r>
          </w:p>
          <w:p w14:paraId="6696523A"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Гаврилова А.В.</w:t>
            </w:r>
          </w:p>
          <w:p w14:paraId="2FDD6E16"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Гульнев А.С.</w:t>
            </w:r>
          </w:p>
          <w:p w14:paraId="5CD514DD"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 xml:space="preserve">Анализ работы ГУО «Средняя школа № 10 г. Борисоваа» </w:t>
            </w:r>
            <w:r>
              <w:rPr>
                <w:rFonts w:ascii="Times New Roman" w:eastAsia="Times New Roman" w:hAnsi="Times New Roman" w:cs="Times New Roman"/>
                <w:color w:val="090900"/>
                <w:sz w:val="24"/>
                <w:szCs w:val="24"/>
                <w:highlight w:val="white"/>
              </w:rPr>
              <w:t>по реализации плана мероприятий по устранению недостатков, выявленных в ходе изучения деятельности по выполнению требований законодательства об образовании</w:t>
            </w:r>
          </w:p>
          <w:p w14:paraId="758E3813"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lastRenderedPageBreak/>
              <w:t>Снежко С.Е.</w:t>
            </w:r>
          </w:p>
          <w:p w14:paraId="6C0A3047" w14:textId="77777777" w:rsidR="00F5584A" w:rsidRDefault="00716242">
            <w:pPr>
              <w:jc w:val="right"/>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color w:val="090900"/>
                <w:sz w:val="24"/>
                <w:szCs w:val="24"/>
                <w:highlight w:val="white"/>
              </w:rPr>
              <w:t>Андреева С.Г.</w:t>
            </w:r>
          </w:p>
          <w:p w14:paraId="5DEB0BE7"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 xml:space="preserve">Анализ качества учебных достижений </w:t>
            </w:r>
            <w:r>
              <w:rPr>
                <w:rFonts w:ascii="Times New Roman" w:eastAsia="Times New Roman" w:hAnsi="Times New Roman" w:cs="Times New Roman"/>
                <w:color w:val="090900"/>
                <w:sz w:val="24"/>
                <w:szCs w:val="24"/>
                <w:highlight w:val="white"/>
              </w:rPr>
              <w:t xml:space="preserve">учащихся по результатам II четверти </w:t>
            </w:r>
          </w:p>
          <w:p w14:paraId="1D347D5A"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Борейко Т.А.</w:t>
            </w:r>
          </w:p>
          <w:p w14:paraId="01B9B6C6"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Собеседование с заместителями директора по учебной (учебно- воспитательной) работе (основной деятельности) со стажем работы до 5 лет «</w:t>
            </w:r>
            <w:r>
              <w:rPr>
                <w:rFonts w:ascii="Times New Roman" w:eastAsia="Times New Roman" w:hAnsi="Times New Roman" w:cs="Times New Roman"/>
                <w:color w:val="090900"/>
                <w:sz w:val="24"/>
                <w:szCs w:val="24"/>
                <w:highlight w:val="white"/>
              </w:rPr>
              <w:t>Нормативное правовое обеспечение организации и проведения выпускных экзаменов по завершении обучения и воспитания на II и III ступенях общего среднего образования, ведения книг учета и выдачи документов об образовании»</w:t>
            </w:r>
          </w:p>
          <w:p w14:paraId="4CA56B92"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011CAF3D"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Борейко Т.А.</w:t>
            </w:r>
          </w:p>
          <w:p w14:paraId="447B708E"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Актуализация списков</w:t>
            </w:r>
            <w:r>
              <w:rPr>
                <w:rFonts w:ascii="Times New Roman" w:eastAsia="Times New Roman" w:hAnsi="Times New Roman" w:cs="Times New Roman"/>
                <w:color w:val="090900"/>
                <w:sz w:val="24"/>
                <w:szCs w:val="24"/>
                <w:highlight w:val="white"/>
              </w:rPr>
              <w:t xml:space="preserve"> детей, проживающих на территории закрепленных за учреждениями образования микрорайонов и подлежащих обучению на уровне общего среднего образования</w:t>
            </w:r>
          </w:p>
          <w:p w14:paraId="4E99D6AC"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lastRenderedPageBreak/>
              <w:t>Борейко Т.А.</w:t>
            </w:r>
          </w:p>
          <w:p w14:paraId="7ECD56A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выполнения</w:t>
            </w:r>
            <w:r>
              <w:rPr>
                <w:rFonts w:ascii="Times New Roman" w:eastAsia="Times New Roman" w:hAnsi="Times New Roman" w:cs="Times New Roman"/>
                <w:sz w:val="24"/>
                <w:szCs w:val="24"/>
                <w:highlight w:val="white"/>
              </w:rPr>
              <w:t xml:space="preserve"> Комплексной программы воспитания детей и учащейся молодежи на 2022-2025 г.г.  в 2024 г.</w:t>
            </w:r>
          </w:p>
          <w:p w14:paraId="2683350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Будникова И.А.</w:t>
            </w:r>
          </w:p>
          <w:p w14:paraId="1295B232" w14:textId="77777777" w:rsidR="00F5584A" w:rsidRDefault="00716242">
            <w:pPr>
              <w:keepNext/>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организации</w:t>
            </w:r>
            <w:r>
              <w:rPr>
                <w:rFonts w:ascii="Times New Roman" w:eastAsia="Times New Roman" w:hAnsi="Times New Roman" w:cs="Times New Roman"/>
                <w:sz w:val="24"/>
                <w:szCs w:val="24"/>
                <w:highlight w:val="white"/>
              </w:rPr>
              <w:t xml:space="preserve"> работы по профилактике безнадзорности и правонарушений несовершеннолетних в учреждениях образования, организации занятости учащихся ИПР, СОП в каникулярный период</w:t>
            </w:r>
          </w:p>
          <w:p w14:paraId="13E1F68B"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Раевская В.Ю.</w:t>
            </w:r>
          </w:p>
          <w:p w14:paraId="5EBBE5D2" w14:textId="77777777" w:rsidR="00F5584A" w:rsidRDefault="00716242">
            <w:pPr>
              <w:keepNext/>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 по </w:t>
            </w:r>
            <w:r>
              <w:rPr>
                <w:rFonts w:ascii="Times New Roman" w:eastAsia="Times New Roman" w:hAnsi="Times New Roman" w:cs="Times New Roman"/>
                <w:sz w:val="24"/>
                <w:szCs w:val="24"/>
                <w:highlight w:val="white"/>
              </w:rPr>
              <w:t>организации и проведению зимней оздоровительной кампании</w:t>
            </w:r>
          </w:p>
          <w:p w14:paraId="696C9363" w14:textId="77777777" w:rsidR="00F5584A" w:rsidRDefault="00716242">
            <w:pPr>
              <w:keepNext/>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Будникова И.А</w:t>
            </w:r>
            <w:r>
              <w:rPr>
                <w:rFonts w:ascii="Times New Roman" w:eastAsia="Times New Roman" w:hAnsi="Times New Roman" w:cs="Times New Roman"/>
                <w:b/>
                <w:sz w:val="24"/>
                <w:szCs w:val="24"/>
                <w:highlight w:val="white"/>
              </w:rPr>
              <w:t>.</w:t>
            </w:r>
          </w:p>
          <w:p w14:paraId="055F1E9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w:t>
            </w:r>
            <w:r>
              <w:rPr>
                <w:rFonts w:ascii="Times New Roman" w:eastAsia="Times New Roman" w:hAnsi="Times New Roman" w:cs="Times New Roman"/>
                <w:sz w:val="24"/>
                <w:szCs w:val="24"/>
                <w:highlight w:val="white"/>
              </w:rPr>
              <w:t xml:space="preserve"> учреждений общего среднего и дошкольного образования по проведению социальных расследований, которые не закончились подачей документов </w:t>
            </w:r>
            <w:r>
              <w:rPr>
                <w:rFonts w:ascii="Times New Roman" w:eastAsia="Times New Roman" w:hAnsi="Times New Roman" w:cs="Times New Roman"/>
                <w:sz w:val="24"/>
                <w:szCs w:val="24"/>
                <w:highlight w:val="white"/>
              </w:rPr>
              <w:lastRenderedPageBreak/>
              <w:t>в координационный совет по реализации Декрета №18 Борисовского райисполкома.</w:t>
            </w:r>
          </w:p>
          <w:p w14:paraId="2D25A10F" w14:textId="77777777" w:rsidR="00F5584A" w:rsidRDefault="00716242">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Гринь Н.В.</w:t>
            </w:r>
          </w:p>
          <w:p w14:paraId="17A08F3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Изучение  деятельности </w:t>
            </w:r>
            <w:r>
              <w:rPr>
                <w:rFonts w:ascii="Times New Roman" w:eastAsia="Times New Roman" w:hAnsi="Times New Roman" w:cs="Times New Roman"/>
                <w:sz w:val="24"/>
                <w:szCs w:val="24"/>
                <w:highlight w:val="white"/>
              </w:rPr>
              <w:t xml:space="preserve"> учреждений общего среднего образования по профилактике суицидального поведения несовершеннолетних</w:t>
            </w:r>
          </w:p>
          <w:p w14:paraId="05A432B7" w14:textId="77777777" w:rsidR="00F5584A" w:rsidRDefault="00716242">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Гринь Н.В.</w:t>
            </w:r>
          </w:p>
        </w:tc>
      </w:tr>
      <w:tr w:rsidR="00F5584A" w14:paraId="7617B26C" w14:textId="77777777">
        <w:trPr>
          <w:gridAfter w:val="1"/>
          <w:wAfter w:w="105" w:type="dxa"/>
          <w:jc w:val="center"/>
        </w:trPr>
        <w:tc>
          <w:tcPr>
            <w:tcW w:w="14744" w:type="dxa"/>
            <w:gridSpan w:val="4"/>
          </w:tcPr>
          <w:p w14:paraId="62B287FC"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ФЕВРАЛЬ</w:t>
            </w:r>
          </w:p>
        </w:tc>
      </w:tr>
      <w:tr w:rsidR="00F5584A" w14:paraId="3C5B490F" w14:textId="77777777">
        <w:trPr>
          <w:trHeight w:val="440"/>
          <w:jc w:val="center"/>
        </w:trPr>
        <w:tc>
          <w:tcPr>
            <w:tcW w:w="3489" w:type="dxa"/>
          </w:tcPr>
          <w:p w14:paraId="0624DE50"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Совет управления по образованию:</w:t>
            </w:r>
          </w:p>
          <w:p w14:paraId="4F7146F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Об итогах финансово-хозяйственной деятельности в учреждениях образования в 2024 году</w:t>
            </w:r>
          </w:p>
          <w:p w14:paraId="47BBD8B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Курсевич Л.В.</w:t>
            </w:r>
          </w:p>
          <w:p w14:paraId="0C7557F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работе по реализации Директивы Президента Республики Беларусь от 01.03.2004 № 1 «О мерах по укреплению общественной безопасности и дисциплины»</w:t>
            </w:r>
          </w:p>
          <w:p w14:paraId="0CBC9220"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Левданская Ю.В</w:t>
            </w:r>
            <w:r>
              <w:rPr>
                <w:rFonts w:ascii="Times New Roman" w:eastAsia="Times New Roman" w:hAnsi="Times New Roman" w:cs="Times New Roman"/>
                <w:color w:val="FF0000"/>
                <w:sz w:val="24"/>
                <w:szCs w:val="24"/>
                <w:highlight w:val="white"/>
              </w:rPr>
              <w:t>.</w:t>
            </w:r>
          </w:p>
          <w:p w14:paraId="393E7E9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О выполнении отраслевой программы управления по образованию Борисовского райисполкома «Кадры 2022-2025» за 2024 год </w:t>
            </w:r>
          </w:p>
          <w:p w14:paraId="2D8C0E3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Беганская В.Г.</w:t>
            </w:r>
          </w:p>
          <w:p w14:paraId="710A7B9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эффективности деятельности  учреждений общего среднего образования по профилактике суицидального поведения несовершеннолетних</w:t>
            </w:r>
          </w:p>
          <w:p w14:paraId="3A345CB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05D5EB4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результатах изучения деятельности учреждений общего среднего и дошкольного образования по проведению социальных расследований, которые не закончились подачей документов в координационный совет по реализации Декрета №18 Борисовского райисполкома</w:t>
            </w:r>
          </w:p>
          <w:p w14:paraId="7AAF632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357C762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 предварительном распределении выпускников </w:t>
            </w:r>
            <w:r>
              <w:rPr>
                <w:rFonts w:ascii="Times New Roman" w:eastAsia="Times New Roman" w:hAnsi="Times New Roman" w:cs="Times New Roman"/>
                <w:sz w:val="24"/>
                <w:szCs w:val="24"/>
                <w:highlight w:val="white"/>
              </w:rPr>
              <w:lastRenderedPageBreak/>
              <w:t>учреждений общего среднего образования 2025 года по каналам дальнейшего жизнеустройства</w:t>
            </w:r>
          </w:p>
          <w:p w14:paraId="02CDE16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Борейко Т.А.</w:t>
            </w:r>
          </w:p>
          <w:p w14:paraId="2F4C21F4"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Совещание с руководителями учреждений, реализующих образовательную программу дошкольного образования “Анализ обеспечения безопасных условий при организации образовательного процесса в УДО”</w:t>
            </w:r>
          </w:p>
          <w:p w14:paraId="16BF4DB6"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Ляцкая А.М.</w:t>
            </w:r>
          </w:p>
          <w:p w14:paraId="4414EED9" w14:textId="77777777" w:rsidR="00F5584A" w:rsidRDefault="00F5584A">
            <w:pPr>
              <w:rPr>
                <w:rFonts w:ascii="Times New Roman" w:eastAsia="Times New Roman" w:hAnsi="Times New Roman" w:cs="Times New Roman"/>
                <w:sz w:val="24"/>
                <w:szCs w:val="24"/>
                <w:highlight w:val="white"/>
              </w:rPr>
            </w:pPr>
          </w:p>
        </w:tc>
        <w:tc>
          <w:tcPr>
            <w:tcW w:w="3665" w:type="dxa"/>
          </w:tcPr>
          <w:p w14:paraId="721BC95B"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90900"/>
                <w:sz w:val="24"/>
                <w:szCs w:val="24"/>
                <w:highlight w:val="white"/>
              </w:rPr>
              <w:lastRenderedPageBreak/>
              <w:t xml:space="preserve">Совещание заместителей директора по учебной (учебно-воспитательной) работе (основной </w:t>
            </w:r>
            <w:r>
              <w:rPr>
                <w:rFonts w:ascii="Times New Roman" w:eastAsia="Times New Roman" w:hAnsi="Times New Roman" w:cs="Times New Roman"/>
                <w:b/>
                <w:color w:val="0D0D0D"/>
                <w:sz w:val="24"/>
                <w:szCs w:val="24"/>
                <w:highlight w:val="white"/>
              </w:rPr>
              <w:t>деятельности):</w:t>
            </w:r>
          </w:p>
          <w:p w14:paraId="2F088FB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D0D0D"/>
                <w:sz w:val="24"/>
                <w:szCs w:val="24"/>
                <w:highlight w:val="white"/>
              </w:rPr>
              <w:t xml:space="preserve">- О </w:t>
            </w:r>
            <w:r>
              <w:rPr>
                <w:rFonts w:ascii="Times New Roman" w:eastAsia="Times New Roman" w:hAnsi="Times New Roman" w:cs="Times New Roman"/>
                <w:sz w:val="24"/>
                <w:szCs w:val="24"/>
                <w:highlight w:val="white"/>
              </w:rPr>
              <w:t>подготовке локальных нормативных документов для организации и проведения выпускных экзаменов, централизованных экзаменов по завершении обучения и воспитания на II и III ступенях общего среднего образования</w:t>
            </w:r>
          </w:p>
          <w:p w14:paraId="767D0E8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36A25437" w14:textId="77777777" w:rsidR="00F5584A" w:rsidRDefault="00716242">
            <w:pPr>
              <w:numPr>
                <w:ilvl w:val="0"/>
                <w:numId w:val="4"/>
              </w:numPr>
              <w:ind w:left="0" w:firstLine="0"/>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 xml:space="preserve">Об итогах изучения деятельности учреждений </w:t>
            </w:r>
            <w:r>
              <w:rPr>
                <w:rFonts w:ascii="Times New Roman" w:eastAsia="Times New Roman" w:hAnsi="Times New Roman" w:cs="Times New Roman"/>
                <w:sz w:val="24"/>
                <w:szCs w:val="24"/>
                <w:highlight w:val="white"/>
              </w:rPr>
              <w:lastRenderedPageBreak/>
              <w:t xml:space="preserve">общего среднего образования по выполнению требований образовательного стандарта и концепции по учебным предметам «Белорусский язык», </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4"/>
                <w:szCs w:val="24"/>
                <w:highlight w:val="white"/>
              </w:rPr>
              <w:t>Белорусская литература»</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на I ступени общего среднего образования</w:t>
            </w:r>
          </w:p>
          <w:p w14:paraId="0C85847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Гаврилова А.В.</w:t>
            </w:r>
          </w:p>
          <w:p w14:paraId="7936C14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Управление по образованию</w:t>
            </w:r>
          </w:p>
          <w:p w14:paraId="44A2E0D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Панорама педагогического опыта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для заместителей директора по воспитательной работе </w:t>
            </w:r>
            <w:r>
              <w:rPr>
                <w:rFonts w:ascii="Times New Roman" w:eastAsia="Times New Roman" w:hAnsi="Times New Roman" w:cs="Times New Roman"/>
                <w:sz w:val="24"/>
                <w:szCs w:val="24"/>
                <w:highlight w:val="white"/>
              </w:rPr>
              <w:t>«Гражданское и патриотическое воспитание как систематическая и целенаправленная деятельность школы по формированию у обучающихся гражданского сознания»</w:t>
            </w:r>
          </w:p>
          <w:p w14:paraId="3799978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p w14:paraId="1A5667E4"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Саматыго Ю.В.</w:t>
            </w:r>
            <w:r>
              <w:rPr>
                <w:rFonts w:ascii="Times New Roman" w:eastAsia="Times New Roman" w:hAnsi="Times New Roman" w:cs="Times New Roman"/>
                <w:sz w:val="24"/>
                <w:szCs w:val="24"/>
                <w:highlight w:val="white"/>
              </w:rPr>
              <w:br/>
              <w:t>Лошницкая гимназия</w:t>
            </w:r>
          </w:p>
        </w:tc>
        <w:tc>
          <w:tcPr>
            <w:tcW w:w="3945" w:type="dxa"/>
          </w:tcPr>
          <w:p w14:paraId="7FDC4D7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Месячник </w:t>
            </w:r>
            <w:r>
              <w:rPr>
                <w:rFonts w:ascii="Times New Roman" w:eastAsia="Times New Roman" w:hAnsi="Times New Roman" w:cs="Times New Roman"/>
                <w:sz w:val="24"/>
                <w:szCs w:val="24"/>
                <w:highlight w:val="white"/>
              </w:rPr>
              <w:t xml:space="preserve">гражданского и патриотического воспитания </w:t>
            </w:r>
          </w:p>
          <w:p w14:paraId="4195FFC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  Раевская В.Ю.</w:t>
            </w:r>
          </w:p>
          <w:p w14:paraId="3281DB2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Республиканских контрольных работах</w:t>
            </w:r>
            <w:r>
              <w:rPr>
                <w:rFonts w:ascii="Times New Roman" w:eastAsia="Times New Roman" w:hAnsi="Times New Roman" w:cs="Times New Roman"/>
                <w:sz w:val="24"/>
                <w:szCs w:val="24"/>
                <w:highlight w:val="white"/>
              </w:rPr>
              <w:t xml:space="preserve"> по учебным предметам в рамках изучения уровня образовательных результатов учащихся</w:t>
            </w:r>
          </w:p>
          <w:p w14:paraId="3AC0E53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152679D3"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Организация подготовки к областному фестивалю </w:t>
            </w:r>
            <w:r>
              <w:rPr>
                <w:rFonts w:ascii="Times New Roman" w:eastAsia="Times New Roman" w:hAnsi="Times New Roman" w:cs="Times New Roman"/>
                <w:sz w:val="24"/>
                <w:szCs w:val="24"/>
                <w:highlight w:val="white"/>
              </w:rPr>
              <w:t xml:space="preserve">исследовательских работ детей дошкольного и младшего </w:t>
            </w:r>
            <w:r>
              <w:rPr>
                <w:rFonts w:ascii="Times New Roman" w:eastAsia="Times New Roman" w:hAnsi="Times New Roman" w:cs="Times New Roman"/>
                <w:sz w:val="24"/>
                <w:szCs w:val="24"/>
                <w:highlight w:val="white"/>
              </w:rPr>
              <w:lastRenderedPageBreak/>
              <w:t>школьного возраста «Я - исследователь»</w:t>
            </w:r>
            <w:r>
              <w:rPr>
                <w:rFonts w:ascii="Times New Roman" w:eastAsia="Times New Roman" w:hAnsi="Times New Roman" w:cs="Times New Roman"/>
                <w:b/>
                <w:sz w:val="24"/>
                <w:szCs w:val="24"/>
                <w:highlight w:val="white"/>
              </w:rPr>
              <w:t xml:space="preserve"> </w:t>
            </w:r>
          </w:p>
          <w:p w14:paraId="001C5D6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w:t>
            </w:r>
            <w:r>
              <w:rPr>
                <w:rFonts w:ascii="Times New Roman" w:eastAsia="Times New Roman" w:hAnsi="Times New Roman" w:cs="Times New Roman"/>
                <w:color w:val="FF0000"/>
                <w:sz w:val="24"/>
                <w:szCs w:val="24"/>
                <w:highlight w:val="white"/>
              </w:rPr>
              <w:t>.</w:t>
            </w:r>
            <w:r>
              <w:rPr>
                <w:rFonts w:ascii="Times New Roman" w:eastAsia="Times New Roman" w:hAnsi="Times New Roman" w:cs="Times New Roman"/>
                <w:sz w:val="24"/>
                <w:szCs w:val="24"/>
                <w:highlight w:val="white"/>
              </w:rPr>
              <w:t>Н.</w:t>
            </w:r>
          </w:p>
          <w:p w14:paraId="5B37484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V районный Турнир юных биологов</w:t>
            </w:r>
          </w:p>
          <w:p w14:paraId="72DB9C4F"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6E0881D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576A6B7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учебно-тренировочных сборах по </w:t>
            </w:r>
            <w:r>
              <w:rPr>
                <w:rFonts w:ascii="Times New Roman" w:eastAsia="Times New Roman" w:hAnsi="Times New Roman" w:cs="Times New Roman"/>
                <w:sz w:val="24"/>
                <w:szCs w:val="24"/>
                <w:highlight w:val="white"/>
              </w:rPr>
              <w:t>подготовке учащихся к заключительному этапу республиканской олимпиады по учебным предметам</w:t>
            </w:r>
          </w:p>
          <w:p w14:paraId="28A9F4B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1B1E290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Республиканском конкурсе работ</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исследовательского характера (конференция) учащихся по учебным предметам</w:t>
            </w:r>
          </w:p>
          <w:p w14:paraId="6F19113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2FB647B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соревнованиях</w:t>
            </w:r>
            <w:r>
              <w:rPr>
                <w:rFonts w:ascii="Times New Roman" w:eastAsia="Times New Roman" w:hAnsi="Times New Roman" w:cs="Times New Roman"/>
                <w:sz w:val="24"/>
                <w:szCs w:val="24"/>
                <w:highlight w:val="white"/>
              </w:rPr>
              <w:t xml:space="preserve"> в рамках районной и областной круглогодичной спартакиад школьников</w:t>
            </w:r>
          </w:p>
          <w:p w14:paraId="7EEB1910"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p>
          <w:p w14:paraId="1C2D813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 xml:space="preserve">в областных соревнованиях круглогодичной </w:t>
            </w:r>
            <w:r>
              <w:rPr>
                <w:rFonts w:ascii="Times New Roman" w:eastAsia="Times New Roman" w:hAnsi="Times New Roman" w:cs="Times New Roman"/>
                <w:sz w:val="24"/>
                <w:szCs w:val="24"/>
                <w:highlight w:val="white"/>
              </w:rPr>
              <w:lastRenderedPageBreak/>
              <w:t>спартакиады школьников; спортивно-массовом мероприятии</w:t>
            </w:r>
          </w:p>
          <w:p w14:paraId="18C3AF8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«Снежный снайпер»</w:t>
            </w:r>
          </w:p>
          <w:p w14:paraId="26322BA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DC2974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областных соревнованиях</w:t>
            </w:r>
            <w:r>
              <w:rPr>
                <w:rFonts w:ascii="Times New Roman" w:eastAsia="Times New Roman" w:hAnsi="Times New Roman" w:cs="Times New Roman"/>
                <w:sz w:val="24"/>
                <w:szCs w:val="24"/>
                <w:highlight w:val="white"/>
              </w:rPr>
              <w:t xml:space="preserve"> по туристско- прикладному многоборью в технике лыжного туризма в рамках Спартакиады по туризму</w:t>
            </w:r>
          </w:p>
          <w:p w14:paraId="5D32CCF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00EF27A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Районные соревнования </w:t>
            </w:r>
            <w:r>
              <w:rPr>
                <w:rFonts w:ascii="Times New Roman" w:eastAsia="Times New Roman" w:hAnsi="Times New Roman" w:cs="Times New Roman"/>
                <w:sz w:val="24"/>
                <w:szCs w:val="24"/>
                <w:highlight w:val="white"/>
              </w:rPr>
              <w:t>по ТПМ в технике лыжного туризма</w:t>
            </w:r>
          </w:p>
          <w:p w14:paraId="71D21E44" w14:textId="77777777" w:rsidR="00F5584A" w:rsidRDefault="00716242">
            <w:pPr>
              <w:tabs>
                <w:tab w:val="center" w:pos="1820"/>
                <w:tab w:val="right" w:pos="3640"/>
              </w:tabs>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Ракицкая Е.И.</w:t>
            </w:r>
          </w:p>
          <w:p w14:paraId="24E011A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Республиканской акции </w:t>
            </w:r>
            <w:r>
              <w:rPr>
                <w:rFonts w:ascii="Times New Roman" w:eastAsia="Times New Roman" w:hAnsi="Times New Roman" w:cs="Times New Roman"/>
                <w:sz w:val="24"/>
                <w:szCs w:val="24"/>
                <w:highlight w:val="white"/>
              </w:rPr>
              <w:t>по вопросам раздельного сбора отходов и других вторичных материальных ресурсов «Кто, если не мы!»</w:t>
            </w:r>
          </w:p>
          <w:p w14:paraId="4312689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344468A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областном этапе</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XXVII Республиканского смотра-конкурса детского творчества «Спасатели глазами детей»</w:t>
            </w:r>
          </w:p>
          <w:p w14:paraId="3F6F1CF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4B805B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Организация участия </w:t>
            </w:r>
            <w:r>
              <w:rPr>
                <w:rFonts w:ascii="Times New Roman" w:eastAsia="Times New Roman" w:hAnsi="Times New Roman" w:cs="Times New Roman"/>
                <w:sz w:val="24"/>
                <w:szCs w:val="24"/>
                <w:highlight w:val="white"/>
              </w:rPr>
              <w:t>в областном этапе</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конкурса «Школа безопасности-2025» </w:t>
            </w:r>
          </w:p>
          <w:p w14:paraId="42BFA48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4D17BC9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 xml:space="preserve"> в областной олимпиаде по Правилам дорожного движения </w:t>
            </w:r>
          </w:p>
          <w:p w14:paraId="22AAB5C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0A0BC99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тимуровском проекте «Тимуровцы.by»</w:t>
            </w:r>
          </w:p>
          <w:p w14:paraId="01407D59"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22155F41"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w:t>
            </w:r>
            <w:r>
              <w:rPr>
                <w:rFonts w:ascii="Times New Roman" w:eastAsia="Times New Roman" w:hAnsi="Times New Roman" w:cs="Times New Roman"/>
                <w:color w:val="FF0000"/>
                <w:sz w:val="24"/>
                <w:szCs w:val="24"/>
                <w:highlight w:val="white"/>
              </w:rPr>
              <w:t xml:space="preserve"> </w:t>
            </w:r>
          </w:p>
          <w:p w14:paraId="28F402A1"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34159A7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Чемпионат</w:t>
            </w:r>
            <w:r>
              <w:rPr>
                <w:rFonts w:ascii="Times New Roman" w:eastAsia="Times New Roman" w:hAnsi="Times New Roman" w:cs="Times New Roman"/>
                <w:sz w:val="24"/>
                <w:szCs w:val="24"/>
                <w:highlight w:val="white"/>
              </w:rPr>
              <w:t xml:space="preserve"> по интеллектуальным играм среди обучающихся Борисовского района сезона 2024/2025</w:t>
            </w:r>
          </w:p>
          <w:p w14:paraId="3BD2A8D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1BA53D9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Межведомственный семинар</w:t>
            </w:r>
            <w:r>
              <w:rPr>
                <w:rFonts w:ascii="Times New Roman" w:eastAsia="Times New Roman" w:hAnsi="Times New Roman" w:cs="Times New Roman"/>
                <w:sz w:val="24"/>
                <w:szCs w:val="24"/>
                <w:highlight w:val="white"/>
              </w:rPr>
              <w:t xml:space="preserve"> для классных руководителей, педагогов социальных, педагогов -психологов по профилактике жестокого обращения с детьми, половой </w:t>
            </w:r>
            <w:r>
              <w:rPr>
                <w:rFonts w:ascii="Times New Roman" w:eastAsia="Times New Roman" w:hAnsi="Times New Roman" w:cs="Times New Roman"/>
                <w:sz w:val="24"/>
                <w:szCs w:val="24"/>
                <w:highlight w:val="white"/>
              </w:rPr>
              <w:lastRenderedPageBreak/>
              <w:t>неприкосновенности «Дети не для насилия»</w:t>
            </w:r>
          </w:p>
          <w:p w14:paraId="2D39232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0406395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Районное родительское собрание</w:t>
            </w:r>
            <w:r>
              <w:rPr>
                <w:rFonts w:ascii="Times New Roman" w:eastAsia="Times New Roman" w:hAnsi="Times New Roman" w:cs="Times New Roman"/>
                <w:sz w:val="24"/>
                <w:szCs w:val="24"/>
                <w:highlight w:val="white"/>
              </w:rPr>
              <w:t xml:space="preserve"> «Безопасность детей - ответственность взрослых»</w:t>
            </w:r>
          </w:p>
          <w:p w14:paraId="7DD315A5"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25F266F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родительский интенсив</w:t>
            </w:r>
            <w:r>
              <w:rPr>
                <w:rFonts w:ascii="Times New Roman" w:eastAsia="Times New Roman" w:hAnsi="Times New Roman" w:cs="Times New Roman"/>
                <w:sz w:val="24"/>
                <w:szCs w:val="24"/>
                <w:highlight w:val="white"/>
              </w:rPr>
              <w:t xml:space="preserve"> «Все начинается с любви» (для родителей, воспитывающих детей с аутизмом).</w:t>
            </w:r>
          </w:p>
          <w:p w14:paraId="5F6597C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w:t>
            </w:r>
          </w:p>
          <w:p w14:paraId="577BA88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Методический семинар</w:t>
            </w:r>
            <w:r>
              <w:rPr>
                <w:rFonts w:ascii="Times New Roman" w:eastAsia="Times New Roman" w:hAnsi="Times New Roman" w:cs="Times New Roman"/>
                <w:sz w:val="24"/>
                <w:szCs w:val="24"/>
                <w:highlight w:val="white"/>
              </w:rPr>
              <w:t xml:space="preserve"> для воспитателей (воспитателей дошкольного образования), осуществляющих персональное сопровождение детей с РАС «Формирование безопасного поведения у ребенка с расстройствами аутистического спектра».</w:t>
            </w:r>
          </w:p>
          <w:p w14:paraId="3DFCD54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w:t>
            </w:r>
          </w:p>
        </w:tc>
        <w:tc>
          <w:tcPr>
            <w:tcW w:w="3750" w:type="dxa"/>
            <w:gridSpan w:val="2"/>
          </w:tcPr>
          <w:p w14:paraId="278DD76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Изучение деятельности учреждений образования, реализующих образовательную программу дошкольного образования </w:t>
            </w:r>
            <w:r>
              <w:rPr>
                <w:rFonts w:ascii="Times New Roman" w:eastAsia="Times New Roman" w:hAnsi="Times New Roman" w:cs="Times New Roman"/>
                <w:sz w:val="24"/>
                <w:szCs w:val="24"/>
                <w:highlight w:val="white"/>
              </w:rPr>
              <w:t>по выполнению государственных требований в области дошкольного образования:</w:t>
            </w:r>
          </w:p>
          <w:p w14:paraId="078DA4D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ГУО «Детский сад № 29 г. Борисова», ГУО “Дошкольный центр развития ребенка г. Борисова”</w:t>
            </w:r>
          </w:p>
          <w:p w14:paraId="5FF9DA2B"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Ляцкая А.М</w:t>
            </w:r>
            <w:r>
              <w:rPr>
                <w:rFonts w:ascii="Times New Roman" w:eastAsia="Times New Roman" w:hAnsi="Times New Roman" w:cs="Times New Roman"/>
                <w:color w:val="FF0000"/>
                <w:sz w:val="24"/>
                <w:szCs w:val="24"/>
                <w:highlight w:val="white"/>
              </w:rPr>
              <w:t>.</w:t>
            </w:r>
          </w:p>
          <w:p w14:paraId="0F338C73"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090900"/>
                <w:sz w:val="24"/>
                <w:szCs w:val="24"/>
                <w:highlight w:val="white"/>
              </w:rPr>
              <w:t xml:space="preserve">Изучение деятельности «Средняя школа № 22 г. </w:t>
            </w:r>
            <w:r>
              <w:rPr>
                <w:rFonts w:ascii="Times New Roman" w:eastAsia="Times New Roman" w:hAnsi="Times New Roman" w:cs="Times New Roman"/>
                <w:b/>
                <w:color w:val="090900"/>
                <w:sz w:val="24"/>
                <w:szCs w:val="24"/>
                <w:highlight w:val="white"/>
              </w:rPr>
              <w:lastRenderedPageBreak/>
              <w:t xml:space="preserve">Борисова» </w:t>
            </w:r>
            <w:r>
              <w:rPr>
                <w:rFonts w:ascii="Times New Roman" w:eastAsia="Times New Roman" w:hAnsi="Times New Roman" w:cs="Times New Roman"/>
                <w:color w:val="090900"/>
                <w:sz w:val="24"/>
                <w:szCs w:val="24"/>
                <w:highlight w:val="white"/>
              </w:rPr>
              <w:t>о выполнению требований законодательства об образовании</w:t>
            </w:r>
          </w:p>
          <w:p w14:paraId="479FCFAC"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Садовская Е.В</w:t>
            </w:r>
            <w:r>
              <w:rPr>
                <w:rFonts w:ascii="Times New Roman" w:eastAsia="Times New Roman" w:hAnsi="Times New Roman" w:cs="Times New Roman"/>
                <w:color w:val="FF0000"/>
                <w:sz w:val="24"/>
                <w:szCs w:val="24"/>
                <w:highlight w:val="white"/>
              </w:rPr>
              <w:t>.</w:t>
            </w:r>
          </w:p>
          <w:p w14:paraId="58EEE6A7"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Довбыш В.А.</w:t>
            </w:r>
          </w:p>
          <w:p w14:paraId="6013877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90900"/>
                <w:sz w:val="24"/>
                <w:szCs w:val="24"/>
                <w:highlight w:val="white"/>
              </w:rPr>
              <w:t>Изучение деятельности</w:t>
            </w:r>
            <w:r>
              <w:rPr>
                <w:rFonts w:ascii="Times New Roman" w:eastAsia="Times New Roman" w:hAnsi="Times New Roman" w:cs="Times New Roman"/>
                <w:color w:val="090900"/>
                <w:sz w:val="24"/>
                <w:szCs w:val="24"/>
                <w:highlight w:val="white"/>
              </w:rPr>
              <w:t xml:space="preserve"> учреждений общего среднего образования по выполнению требований обра</w:t>
            </w:r>
            <w:r>
              <w:rPr>
                <w:rFonts w:ascii="Times New Roman" w:eastAsia="Times New Roman" w:hAnsi="Times New Roman" w:cs="Times New Roman"/>
                <w:sz w:val="24"/>
                <w:szCs w:val="24"/>
                <w:highlight w:val="white"/>
              </w:rPr>
              <w:t>зовательного стандарта и концепции по учебному предмету «Химия»</w:t>
            </w:r>
          </w:p>
          <w:p w14:paraId="684077D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0C42088A"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 xml:space="preserve">Анализ работы ГУО «Средняя школа № 9 г. Борисова» </w:t>
            </w:r>
            <w:r>
              <w:rPr>
                <w:rFonts w:ascii="Times New Roman" w:eastAsia="Times New Roman" w:hAnsi="Times New Roman" w:cs="Times New Roman"/>
                <w:color w:val="090900"/>
                <w:sz w:val="24"/>
                <w:szCs w:val="24"/>
                <w:highlight w:val="white"/>
              </w:rPr>
              <w:t>по реализации плана мероприятий по устранению недостатков, выявленных в ходе изучения деятельности</w:t>
            </w:r>
          </w:p>
          <w:p w14:paraId="5C4E47A9"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Борейко Т.А.</w:t>
            </w:r>
          </w:p>
          <w:p w14:paraId="421FFAB5"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Антоневич С.Е.</w:t>
            </w:r>
          </w:p>
          <w:p w14:paraId="5FE1C333"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 xml:space="preserve">Анализ результатов третьего этапа </w:t>
            </w:r>
            <w:r>
              <w:rPr>
                <w:rFonts w:ascii="Times New Roman" w:eastAsia="Times New Roman" w:hAnsi="Times New Roman" w:cs="Times New Roman"/>
                <w:color w:val="090900"/>
                <w:sz w:val="24"/>
                <w:szCs w:val="24"/>
                <w:highlight w:val="white"/>
              </w:rPr>
              <w:t xml:space="preserve">республиканской олимпиады по учебным предметам </w:t>
            </w:r>
          </w:p>
          <w:p w14:paraId="730A665F"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r>
              <w:rPr>
                <w:rFonts w:ascii="Times New Roman" w:eastAsia="Times New Roman" w:hAnsi="Times New Roman" w:cs="Times New Roman"/>
                <w:b/>
                <w:color w:val="090900"/>
                <w:sz w:val="24"/>
                <w:szCs w:val="24"/>
                <w:highlight w:val="white"/>
              </w:rPr>
              <w:t>.</w:t>
            </w:r>
          </w:p>
          <w:p w14:paraId="71064B76" w14:textId="77777777" w:rsidR="00F5584A" w:rsidRDefault="00716242">
            <w:pPr>
              <w:ind w:right="-91"/>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Актуализация базы данных «Учёт олимпиадников» (</w:t>
            </w:r>
            <w:r>
              <w:rPr>
                <w:rFonts w:ascii="Times New Roman" w:eastAsia="Times New Roman" w:hAnsi="Times New Roman" w:cs="Times New Roman"/>
                <w:color w:val="090900"/>
                <w:sz w:val="24"/>
                <w:szCs w:val="24"/>
                <w:highlight w:val="white"/>
              </w:rPr>
              <w:t xml:space="preserve">по </w:t>
            </w:r>
            <w:r>
              <w:rPr>
                <w:rFonts w:ascii="Times New Roman" w:eastAsia="Times New Roman" w:hAnsi="Times New Roman" w:cs="Times New Roman"/>
                <w:color w:val="090900"/>
                <w:sz w:val="24"/>
                <w:szCs w:val="24"/>
                <w:highlight w:val="white"/>
              </w:rPr>
              <w:lastRenderedPageBreak/>
              <w:t>итогам третьего этапа республиканской олимп</w:t>
            </w:r>
            <w:r>
              <w:rPr>
                <w:rFonts w:ascii="Times New Roman" w:eastAsia="Times New Roman" w:hAnsi="Times New Roman" w:cs="Times New Roman"/>
                <w:color w:val="090900"/>
                <w:sz w:val="26"/>
                <w:szCs w:val="26"/>
                <w:highlight w:val="white"/>
              </w:rPr>
              <w:t xml:space="preserve">иады </w:t>
            </w:r>
            <w:r>
              <w:rPr>
                <w:rFonts w:ascii="Times New Roman" w:eastAsia="Times New Roman" w:hAnsi="Times New Roman" w:cs="Times New Roman"/>
                <w:color w:val="090900"/>
                <w:sz w:val="24"/>
                <w:szCs w:val="24"/>
                <w:highlight w:val="white"/>
              </w:rPr>
              <w:t>по учебным предметам)</w:t>
            </w:r>
          </w:p>
          <w:p w14:paraId="1989DEF0" w14:textId="77777777" w:rsidR="00F5584A" w:rsidRDefault="00716242">
            <w:pPr>
              <w:ind w:right="50"/>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593A546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w:t>
            </w:r>
            <w:r>
              <w:rPr>
                <w:rFonts w:ascii="Times New Roman" w:eastAsia="Times New Roman" w:hAnsi="Times New Roman" w:cs="Times New Roman"/>
                <w:sz w:val="24"/>
                <w:szCs w:val="24"/>
                <w:highlight w:val="white"/>
              </w:rPr>
              <w:t xml:space="preserve"> деятельности попечительских советов в учреждениях образования.</w:t>
            </w:r>
          </w:p>
          <w:p w14:paraId="2DC514F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7CC212E1" w14:textId="77777777" w:rsidR="00F5584A" w:rsidRDefault="00F5584A">
            <w:pPr>
              <w:jc w:val="right"/>
              <w:rPr>
                <w:rFonts w:ascii="Times New Roman" w:eastAsia="Times New Roman" w:hAnsi="Times New Roman" w:cs="Times New Roman"/>
                <w:color w:val="FF0000"/>
                <w:sz w:val="24"/>
                <w:szCs w:val="24"/>
                <w:highlight w:val="white"/>
              </w:rPr>
            </w:pPr>
          </w:p>
        </w:tc>
      </w:tr>
      <w:tr w:rsidR="00F5584A" w14:paraId="6D204B73" w14:textId="77777777">
        <w:trPr>
          <w:gridAfter w:val="1"/>
          <w:wAfter w:w="105" w:type="dxa"/>
          <w:jc w:val="center"/>
        </w:trPr>
        <w:tc>
          <w:tcPr>
            <w:tcW w:w="14744" w:type="dxa"/>
            <w:gridSpan w:val="4"/>
          </w:tcPr>
          <w:p w14:paraId="150EA017"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МАРТ</w:t>
            </w:r>
          </w:p>
        </w:tc>
      </w:tr>
      <w:tr w:rsidR="00F5584A" w14:paraId="17865CA0" w14:textId="77777777">
        <w:trPr>
          <w:trHeight w:val="440"/>
          <w:jc w:val="center"/>
        </w:trPr>
        <w:tc>
          <w:tcPr>
            <w:tcW w:w="3489" w:type="dxa"/>
          </w:tcPr>
          <w:p w14:paraId="0AFB645B"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Совещание руководителей учреждений образования</w:t>
            </w:r>
          </w:p>
          <w:p w14:paraId="6945A7F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результатах  изучении деятельности  учреждений общего среднего и  дополнительного образования  по организации занятости учащихся категории СОП, ИПР.</w:t>
            </w:r>
          </w:p>
          <w:p w14:paraId="304A5FD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304B8729" w14:textId="77777777" w:rsidR="00F5584A" w:rsidRDefault="00716242">
            <w:pPr>
              <w:numPr>
                <w:ilvl w:val="0"/>
                <w:numId w:val="3"/>
              </w:numPr>
              <w:ind w:left="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итогах изучения деятельности попечительских советов в учреждениях образования.</w:t>
            </w:r>
          </w:p>
          <w:p w14:paraId="5C8CF16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26150D00" w14:textId="77777777" w:rsidR="00F5584A" w:rsidRDefault="00F5584A">
            <w:pPr>
              <w:jc w:val="both"/>
              <w:rPr>
                <w:rFonts w:ascii="Times New Roman" w:eastAsia="Times New Roman" w:hAnsi="Times New Roman" w:cs="Times New Roman"/>
                <w:sz w:val="24"/>
                <w:szCs w:val="24"/>
                <w:highlight w:val="white"/>
              </w:rPr>
            </w:pPr>
          </w:p>
          <w:p w14:paraId="10A08F05" w14:textId="77777777" w:rsidR="00F5584A" w:rsidRDefault="00F5584A">
            <w:pPr>
              <w:jc w:val="right"/>
              <w:rPr>
                <w:rFonts w:ascii="Times New Roman" w:eastAsia="Times New Roman" w:hAnsi="Times New Roman" w:cs="Times New Roman"/>
                <w:sz w:val="24"/>
                <w:szCs w:val="24"/>
                <w:highlight w:val="white"/>
              </w:rPr>
            </w:pPr>
          </w:p>
          <w:p w14:paraId="7A9B7A5F" w14:textId="77777777" w:rsidR="00F5584A" w:rsidRDefault="00F5584A">
            <w:pPr>
              <w:jc w:val="right"/>
              <w:rPr>
                <w:rFonts w:ascii="Times New Roman" w:eastAsia="Times New Roman" w:hAnsi="Times New Roman" w:cs="Times New Roman"/>
                <w:sz w:val="24"/>
                <w:szCs w:val="24"/>
                <w:highlight w:val="white"/>
              </w:rPr>
            </w:pPr>
          </w:p>
          <w:p w14:paraId="39B27A42" w14:textId="77777777" w:rsidR="00F5584A" w:rsidRDefault="00F5584A">
            <w:pPr>
              <w:jc w:val="right"/>
              <w:rPr>
                <w:rFonts w:ascii="Times New Roman" w:eastAsia="Times New Roman" w:hAnsi="Times New Roman" w:cs="Times New Roman"/>
                <w:color w:val="FF0000"/>
                <w:sz w:val="24"/>
                <w:szCs w:val="24"/>
                <w:highlight w:val="white"/>
              </w:rPr>
            </w:pPr>
          </w:p>
        </w:tc>
        <w:tc>
          <w:tcPr>
            <w:tcW w:w="3665" w:type="dxa"/>
          </w:tcPr>
          <w:p w14:paraId="0F09179D"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90900"/>
                <w:sz w:val="24"/>
                <w:szCs w:val="24"/>
                <w:highlight w:val="white"/>
              </w:rPr>
              <w:t xml:space="preserve">Образовательный инжиниринг для заместителей директора по учебной (учебно- воспитательной) работе (основной </w:t>
            </w:r>
            <w:r>
              <w:rPr>
                <w:rFonts w:ascii="Times New Roman" w:eastAsia="Times New Roman" w:hAnsi="Times New Roman" w:cs="Times New Roman"/>
                <w:b/>
                <w:color w:val="0D0D0D"/>
                <w:sz w:val="24"/>
                <w:szCs w:val="24"/>
                <w:highlight w:val="white"/>
              </w:rPr>
              <w:t>деятельности)</w:t>
            </w:r>
          </w:p>
          <w:p w14:paraId="6ADB8925"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 xml:space="preserve"> </w:t>
            </w:r>
            <w:r>
              <w:rPr>
                <w:rFonts w:ascii="Times New Roman" w:eastAsia="Times New Roman" w:hAnsi="Times New Roman" w:cs="Times New Roman"/>
                <w:color w:val="090900"/>
                <w:sz w:val="24"/>
                <w:szCs w:val="24"/>
                <w:highlight w:val="white"/>
              </w:rPr>
              <w:t>«Использование инструментов стратегического планирования в работе заместителя директора по учебной работе»</w:t>
            </w:r>
          </w:p>
          <w:p w14:paraId="0329499B"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Дмитриева Н.В.</w:t>
            </w:r>
          </w:p>
          <w:p w14:paraId="61F967D8"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Чернышова В.А.</w:t>
            </w:r>
          </w:p>
          <w:p w14:paraId="3811AD93"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Средняя школа № 8</w:t>
            </w:r>
          </w:p>
          <w:p w14:paraId="193CC4A9"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90900"/>
                <w:sz w:val="24"/>
                <w:szCs w:val="24"/>
                <w:highlight w:val="white"/>
              </w:rPr>
              <w:t xml:space="preserve">Совещание заместителей директора по учебной (учебно-воспитательной) работе (основной </w:t>
            </w:r>
            <w:r>
              <w:rPr>
                <w:rFonts w:ascii="Times New Roman" w:eastAsia="Times New Roman" w:hAnsi="Times New Roman" w:cs="Times New Roman"/>
                <w:b/>
                <w:color w:val="0D0D0D"/>
                <w:sz w:val="24"/>
                <w:szCs w:val="24"/>
                <w:highlight w:val="white"/>
              </w:rPr>
              <w:t>деятельности):</w:t>
            </w:r>
          </w:p>
          <w:p w14:paraId="4B513C3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D0D0D"/>
                <w:sz w:val="24"/>
                <w:szCs w:val="24"/>
                <w:highlight w:val="white"/>
              </w:rPr>
              <w:t>- О нормативном правовом обеспечении организации и проведения итоговых испытаний по завершении обучения и воспитания на II и III ступенях общего среднего образования в 2024/2025 учебном году</w:t>
            </w:r>
          </w:p>
          <w:p w14:paraId="06800C5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7966DAF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w:t>
            </w:r>
            <w:r>
              <w:rPr>
                <w:rFonts w:ascii="Times New Roman" w:eastAsia="Times New Roman" w:hAnsi="Times New Roman" w:cs="Times New Roman"/>
                <w:sz w:val="24"/>
                <w:szCs w:val="24"/>
                <w:highlight w:val="white"/>
              </w:rPr>
              <w:t xml:space="preserve">О нормативном правовом обеспечении организации и проведения выпускных </w:t>
            </w:r>
            <w:r>
              <w:rPr>
                <w:rFonts w:ascii="Times New Roman" w:eastAsia="Times New Roman" w:hAnsi="Times New Roman" w:cs="Times New Roman"/>
                <w:sz w:val="24"/>
                <w:szCs w:val="24"/>
                <w:highlight w:val="white"/>
              </w:rPr>
              <w:lastRenderedPageBreak/>
              <w:t>экзаменов учащихся с особенностями психофизического развития в 2024/2025 учебном году</w:t>
            </w:r>
          </w:p>
          <w:p w14:paraId="79EC3D9A" w14:textId="77777777" w:rsidR="00F5584A" w:rsidRDefault="00716242">
            <w:pPr>
              <w:jc w:val="right"/>
              <w:rPr>
                <w:rFonts w:ascii="Times New Roman" w:eastAsia="Times New Roman" w:hAnsi="Times New Roman" w:cs="Times New Roman"/>
                <w:b/>
                <w:color w:val="090900"/>
                <w:sz w:val="24"/>
                <w:szCs w:val="24"/>
                <w:highlight w:val="white"/>
              </w:rPr>
            </w:pPr>
            <w:r>
              <w:rPr>
                <w:rFonts w:ascii="Times New Roman" w:eastAsia="Times New Roman" w:hAnsi="Times New Roman" w:cs="Times New Roman"/>
                <w:sz w:val="24"/>
                <w:szCs w:val="24"/>
                <w:highlight w:val="white"/>
              </w:rPr>
              <w:t>Пойта Л.В.</w:t>
            </w:r>
          </w:p>
          <w:p w14:paraId="77043C8C"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 Анализ заболеваемости детей в 2024 году</w:t>
            </w:r>
          </w:p>
          <w:p w14:paraId="7893AD95"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Борейко Т.А.</w:t>
            </w:r>
          </w:p>
          <w:p w14:paraId="54772E87" w14:textId="77777777" w:rsidR="00F5584A" w:rsidRDefault="00716242">
            <w:pPr>
              <w:numPr>
                <w:ilvl w:val="0"/>
                <w:numId w:val="8"/>
              </w:num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90900"/>
                <w:sz w:val="24"/>
                <w:szCs w:val="24"/>
                <w:highlight w:val="white"/>
              </w:rPr>
              <w:t>Об итогах изучения деятельности у</w:t>
            </w:r>
            <w:r>
              <w:rPr>
                <w:rFonts w:ascii="Times New Roman" w:eastAsia="Times New Roman" w:hAnsi="Times New Roman" w:cs="Times New Roman"/>
                <w:sz w:val="24"/>
                <w:szCs w:val="24"/>
                <w:highlight w:val="white"/>
              </w:rPr>
              <w:t>чреждений общего среднего образования по выполнению требований образовательного стандарта и концепции по учебным предметам «Химия»</w:t>
            </w:r>
          </w:p>
          <w:p w14:paraId="7B40E58E" w14:textId="77777777" w:rsidR="00F5584A" w:rsidRDefault="00716242">
            <w:pPr>
              <w:ind w:left="72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Клименко Е.К.</w:t>
            </w:r>
          </w:p>
          <w:p w14:paraId="03B363B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090900"/>
                <w:sz w:val="24"/>
                <w:szCs w:val="24"/>
                <w:highlight w:val="white"/>
              </w:rPr>
              <w:t>Средняя школа № 8</w:t>
            </w:r>
          </w:p>
          <w:p w14:paraId="1405F38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3945" w:type="dxa"/>
          </w:tcPr>
          <w:p w14:paraId="435D09F1" w14:textId="77777777" w:rsidR="00F5584A" w:rsidRDefault="00716242">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Районный фестиваль-конкурс </w:t>
            </w:r>
            <w:r>
              <w:rPr>
                <w:rFonts w:ascii="Times New Roman" w:eastAsia="Times New Roman" w:hAnsi="Times New Roman" w:cs="Times New Roman"/>
                <w:sz w:val="24"/>
                <w:szCs w:val="24"/>
                <w:highlight w:val="white"/>
              </w:rPr>
              <w:t>детского творчества «Таленты Барысаўшчыны»</w:t>
            </w:r>
          </w:p>
          <w:p w14:paraId="63533259" w14:textId="77777777" w:rsidR="00F5584A" w:rsidRDefault="00716242">
            <w:pPr>
              <w:widowControl w:val="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09BF6B55" w14:textId="77777777" w:rsidR="00F5584A" w:rsidRDefault="00716242">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Торжественная церемония чествования победителей</w:t>
            </w:r>
            <w:r>
              <w:rPr>
                <w:rFonts w:ascii="Times New Roman" w:eastAsia="Times New Roman" w:hAnsi="Times New Roman" w:cs="Times New Roman"/>
                <w:sz w:val="24"/>
                <w:szCs w:val="24"/>
                <w:highlight w:val="white"/>
              </w:rPr>
              <w:t xml:space="preserve"> третьего этапа республиканской олимпиады по учебным предметам, победителей областного этапа конкурса работ исследовательского характера и их законных представителей</w:t>
            </w:r>
          </w:p>
          <w:p w14:paraId="0F855E0B" w14:textId="77777777" w:rsidR="00F5584A" w:rsidRDefault="00716242">
            <w:pPr>
              <w:widowControl w:val="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0A758E63" w14:textId="77777777" w:rsidR="00F5584A" w:rsidRDefault="00716242">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Форуме педагогических работников «Ориентиры детства»</w:t>
            </w:r>
          </w:p>
          <w:p w14:paraId="5AE41CE4" w14:textId="77777777" w:rsidR="00F5584A" w:rsidRDefault="00716242">
            <w:pPr>
              <w:widowControl w:val="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7C35481E" w14:textId="77777777" w:rsidR="00F5584A" w:rsidRDefault="00716242">
            <w:pPr>
              <w:widowControl w:val="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231C995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заключительном этапе республиканской олимпиады по учебным предметам</w:t>
            </w:r>
          </w:p>
          <w:p w14:paraId="1B3279F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7A7EB64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Районная олимпиада </w:t>
            </w:r>
            <w:r>
              <w:rPr>
                <w:rFonts w:ascii="Times New Roman" w:eastAsia="Times New Roman" w:hAnsi="Times New Roman" w:cs="Times New Roman"/>
                <w:sz w:val="24"/>
                <w:szCs w:val="24"/>
                <w:highlight w:val="white"/>
              </w:rPr>
              <w:t>младших школьников</w:t>
            </w:r>
          </w:p>
          <w:p w14:paraId="6A2393B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71E5B54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Районная олимпиада по учебным предметам </w:t>
            </w:r>
            <w:r>
              <w:rPr>
                <w:rFonts w:ascii="Times New Roman" w:eastAsia="Times New Roman" w:hAnsi="Times New Roman" w:cs="Times New Roman"/>
                <w:sz w:val="24"/>
                <w:szCs w:val="24"/>
                <w:highlight w:val="white"/>
              </w:rPr>
              <w:t>среди учащихся 5-9 классов</w:t>
            </w:r>
          </w:p>
          <w:p w14:paraId="14696088" w14:textId="77777777" w:rsidR="00F5584A" w:rsidRDefault="00716242">
            <w:pPr>
              <w:widowControl w:val="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p>
          <w:p w14:paraId="29A90A2A" w14:textId="77777777" w:rsidR="00F5584A" w:rsidRDefault="00716242">
            <w:pPr>
              <w:tabs>
                <w:tab w:val="left" w:pos="567"/>
                <w:tab w:val="left" w:pos="567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Первый этап </w:t>
            </w:r>
            <w:r>
              <w:rPr>
                <w:rFonts w:ascii="Times New Roman" w:eastAsia="Times New Roman" w:hAnsi="Times New Roman" w:cs="Times New Roman"/>
                <w:sz w:val="24"/>
                <w:szCs w:val="24"/>
                <w:highlight w:val="white"/>
              </w:rPr>
              <w:t>республиканских конкурсов работ исследовательского характера (конференций) учащихся по учебным предметам</w:t>
            </w:r>
          </w:p>
          <w:p w14:paraId="54F7AF0B"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p>
          <w:p w14:paraId="3D03254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 xml:space="preserve">в Неделе финансовой грамотности </w:t>
            </w:r>
          </w:p>
          <w:p w14:paraId="3CB98D9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357A160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соревнованиях</w:t>
            </w:r>
            <w:r>
              <w:rPr>
                <w:rFonts w:ascii="Times New Roman" w:eastAsia="Times New Roman" w:hAnsi="Times New Roman" w:cs="Times New Roman"/>
                <w:sz w:val="24"/>
                <w:szCs w:val="24"/>
                <w:highlight w:val="white"/>
              </w:rPr>
              <w:t xml:space="preserve"> в рамках районной и областной круглогодичной спартакиад школьников</w:t>
            </w:r>
          </w:p>
          <w:p w14:paraId="27AADBAA"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p>
          <w:p w14:paraId="60B9BE2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Районная акция </w:t>
            </w:r>
            <w:r>
              <w:rPr>
                <w:rFonts w:ascii="Times New Roman" w:eastAsia="Times New Roman" w:hAnsi="Times New Roman" w:cs="Times New Roman"/>
                <w:sz w:val="24"/>
                <w:szCs w:val="24"/>
                <w:highlight w:val="white"/>
              </w:rPr>
              <w:t>«Мы – граждане Беларуси!», посвященная Дню Конституции Республики Беларусь</w:t>
            </w:r>
          </w:p>
          <w:p w14:paraId="50C1D81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378C652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Месячник нравственного просвещения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Школа будущего семьянина</w:t>
            </w:r>
            <w:r>
              <w:rPr>
                <w:rFonts w:ascii="Times New Roman" w:eastAsia="Times New Roman" w:hAnsi="Times New Roman" w:cs="Times New Roman"/>
                <w:sz w:val="24"/>
                <w:szCs w:val="24"/>
                <w:highlight w:val="white"/>
              </w:rPr>
              <w:t>»</w:t>
            </w:r>
          </w:p>
          <w:p w14:paraId="2010EE0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4488FF4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56B6141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Районная профилактическая акция </w:t>
            </w:r>
            <w:r>
              <w:rPr>
                <w:rFonts w:ascii="Times New Roman" w:eastAsia="Times New Roman" w:hAnsi="Times New Roman" w:cs="Times New Roman"/>
                <w:sz w:val="24"/>
                <w:szCs w:val="24"/>
                <w:highlight w:val="white"/>
              </w:rPr>
              <w:t>«СТОП-НАРКОТИКИ!», посвящённая Дню борьбы с наркоманией 1 марта</w:t>
            </w:r>
          </w:p>
          <w:p w14:paraId="222EAE1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73DAB25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27F81CE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Открытый районный художественный конкурс </w:t>
            </w:r>
            <w:r>
              <w:rPr>
                <w:rFonts w:ascii="Times New Roman" w:eastAsia="Times New Roman" w:hAnsi="Times New Roman" w:cs="Times New Roman"/>
                <w:sz w:val="24"/>
                <w:szCs w:val="24"/>
                <w:highlight w:val="white"/>
              </w:rPr>
              <w:t>«Какого цвета радуга?»</w:t>
            </w:r>
          </w:p>
          <w:p w14:paraId="7479A26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Забаровский А.С.</w:t>
            </w:r>
          </w:p>
          <w:p w14:paraId="79585D79"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p>
          <w:p w14:paraId="4E06E82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Проведение соревнований </w:t>
            </w:r>
            <w:r>
              <w:rPr>
                <w:rFonts w:ascii="Times New Roman" w:eastAsia="Times New Roman" w:hAnsi="Times New Roman" w:cs="Times New Roman"/>
                <w:sz w:val="24"/>
                <w:szCs w:val="24"/>
                <w:highlight w:val="white"/>
              </w:rPr>
              <w:t>Борисовского района по спортивному ориентированию.</w:t>
            </w:r>
          </w:p>
          <w:p w14:paraId="7A055AD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3A79C94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 областных соревнованиях</w:t>
            </w:r>
            <w:r>
              <w:rPr>
                <w:rFonts w:ascii="Times New Roman" w:eastAsia="Times New Roman" w:hAnsi="Times New Roman" w:cs="Times New Roman"/>
                <w:sz w:val="24"/>
                <w:szCs w:val="24"/>
                <w:highlight w:val="white"/>
              </w:rPr>
              <w:t xml:space="preserve"> по спортивному скалолазанию «Беби-Фест» в рамках Спартакиады по туризму.</w:t>
            </w:r>
          </w:p>
          <w:p w14:paraId="6D2CBD5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6868335A"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Районный экологический фестиваль «День Земли 2025»</w:t>
            </w:r>
          </w:p>
          <w:p w14:paraId="0086FD0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55A4EC2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 xml:space="preserve">Республиканская экологическая акция «Сцяжынкамі Бацькаўшчыны»  </w:t>
            </w:r>
          </w:p>
          <w:p w14:paraId="33035C8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Ракицкая Е.И.</w:t>
            </w:r>
          </w:p>
          <w:p w14:paraId="230137E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Республиканского конкурса проектов по озеленению и благоустройству территорий</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«Украсим Беларусь цветами»  </w:t>
            </w:r>
          </w:p>
          <w:p w14:paraId="00CA6DB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70E0B6D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 xml:space="preserve">в международной акции «Час Земли» </w:t>
            </w:r>
          </w:p>
          <w:p w14:paraId="77D22A8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54B6175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Районное открытое первенство</w:t>
            </w:r>
            <w:r>
              <w:rPr>
                <w:rFonts w:ascii="Times New Roman" w:eastAsia="Times New Roman" w:hAnsi="Times New Roman" w:cs="Times New Roman"/>
                <w:sz w:val="24"/>
                <w:szCs w:val="24"/>
                <w:highlight w:val="white"/>
              </w:rPr>
              <w:t xml:space="preserve"> по спасанию на водах среди учащихся учреждений образования</w:t>
            </w:r>
          </w:p>
          <w:p w14:paraId="68AA5B8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6A85BAE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республиканского творческого проекта для подростков «Безопасный переход - 2025»</w:t>
            </w:r>
          </w:p>
          <w:p w14:paraId="27603BF6" w14:textId="77777777" w:rsidR="00F5584A" w:rsidRDefault="00716242">
            <w:pPr>
              <w:jc w:val="right"/>
              <w:rPr>
                <w:rFonts w:ascii="Times New Roman" w:eastAsia="Times New Roman" w:hAnsi="Times New Roman" w:cs="Times New Roman"/>
                <w:b/>
                <w:color w:val="FF0000"/>
                <w:sz w:val="26"/>
                <w:szCs w:val="26"/>
                <w:highlight w:val="white"/>
              </w:rPr>
            </w:pPr>
            <w:r>
              <w:rPr>
                <w:rFonts w:ascii="Times New Roman" w:eastAsia="Times New Roman" w:hAnsi="Times New Roman" w:cs="Times New Roman"/>
                <w:sz w:val="24"/>
                <w:szCs w:val="24"/>
                <w:highlight w:val="white"/>
              </w:rPr>
              <w:t>Зуенок И.В.</w:t>
            </w:r>
          </w:p>
          <w:p w14:paraId="31E9128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тимуровском проекте «Тимуровцы.by»</w:t>
            </w:r>
          </w:p>
          <w:p w14:paraId="557792F0"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674CE43E"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 </w:t>
            </w:r>
          </w:p>
          <w:p w14:paraId="0BDCFD50" w14:textId="77777777" w:rsidR="00F5584A" w:rsidRDefault="00716242">
            <w:pPr>
              <w:jc w:val="right"/>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highlight w:val="white"/>
              </w:rPr>
              <w:t>Зуенок И.В.</w:t>
            </w:r>
          </w:p>
          <w:p w14:paraId="37EE90E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Чемпионат </w:t>
            </w:r>
            <w:r>
              <w:rPr>
                <w:rFonts w:ascii="Times New Roman" w:eastAsia="Times New Roman" w:hAnsi="Times New Roman" w:cs="Times New Roman"/>
                <w:sz w:val="24"/>
                <w:szCs w:val="24"/>
                <w:highlight w:val="white"/>
              </w:rPr>
              <w:t>по интеллектуальным играм среди обучающихся Борисовского района сезона 2024/2025</w:t>
            </w:r>
          </w:p>
          <w:p w14:paraId="563A83A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1DDA6AC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Районная торжественная церемония</w:t>
            </w:r>
            <w:r>
              <w:rPr>
                <w:rFonts w:ascii="Times New Roman" w:eastAsia="Times New Roman" w:hAnsi="Times New Roman" w:cs="Times New Roman"/>
                <w:sz w:val="24"/>
                <w:szCs w:val="24"/>
                <w:highlight w:val="white"/>
              </w:rPr>
              <w:t xml:space="preserve"> прощания с пионерским галстуком и вступления в ОО «БРСМ»  </w:t>
            </w:r>
          </w:p>
          <w:p w14:paraId="5F4003F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35E56EE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Информационно-просветительская кампания</w:t>
            </w:r>
            <w:r>
              <w:rPr>
                <w:rFonts w:ascii="Times New Roman" w:eastAsia="Times New Roman" w:hAnsi="Times New Roman" w:cs="Times New Roman"/>
                <w:sz w:val="24"/>
                <w:szCs w:val="24"/>
                <w:highlight w:val="white"/>
              </w:rPr>
              <w:t>, приуроченная к Международному Дню человека с синдромом Дауна.</w:t>
            </w:r>
          </w:p>
          <w:p w14:paraId="3DDD6386"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w:t>
            </w:r>
          </w:p>
          <w:p w14:paraId="713FD4F5"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Мероприятия</w:t>
            </w:r>
            <w:r>
              <w:rPr>
                <w:rFonts w:ascii="Times New Roman" w:eastAsia="Times New Roman" w:hAnsi="Times New Roman" w:cs="Times New Roman"/>
                <w:sz w:val="24"/>
                <w:szCs w:val="24"/>
                <w:highlight w:val="white"/>
              </w:rPr>
              <w:t>, посвященные 82-й годовщине трагедии Хатыни</w:t>
            </w:r>
          </w:p>
          <w:p w14:paraId="38D9AD9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tc>
        <w:tc>
          <w:tcPr>
            <w:tcW w:w="3750" w:type="dxa"/>
            <w:gridSpan w:val="2"/>
          </w:tcPr>
          <w:p w14:paraId="11E4898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Изучение деятельности учреждений образования, реализующих образовательную программу дошкольного образования </w:t>
            </w:r>
            <w:r>
              <w:rPr>
                <w:rFonts w:ascii="Times New Roman" w:eastAsia="Times New Roman" w:hAnsi="Times New Roman" w:cs="Times New Roman"/>
                <w:sz w:val="24"/>
                <w:szCs w:val="24"/>
                <w:highlight w:val="white"/>
              </w:rPr>
              <w:t>по выполнению государственных требований в области дошкольного образования:</w:t>
            </w:r>
          </w:p>
          <w:p w14:paraId="077D424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ГУО «Детский сад № 9 г. Борисова», ГУО «Детский сад №19 г. Борисова»</w:t>
            </w:r>
          </w:p>
          <w:p w14:paraId="6B63B09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6A7BAB03" w14:textId="77777777" w:rsidR="00F5584A" w:rsidRDefault="0071624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Тематический контроль:</w:t>
            </w:r>
          </w:p>
          <w:p w14:paraId="255C779F"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Изучение деятельности учреждений дошкольного образования </w:t>
            </w:r>
            <w:r>
              <w:rPr>
                <w:rFonts w:ascii="Times New Roman" w:eastAsia="Times New Roman" w:hAnsi="Times New Roman" w:cs="Times New Roman"/>
                <w:sz w:val="24"/>
                <w:szCs w:val="24"/>
                <w:highlight w:val="white"/>
              </w:rPr>
              <w:t>по методическому сопровождению деятельности молодых специалистов</w:t>
            </w:r>
          </w:p>
          <w:p w14:paraId="6765C6F5"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Ляцкая А.М.</w:t>
            </w:r>
          </w:p>
          <w:p w14:paraId="468E87AF"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Жукова И.Н.                                                                                                                                             </w:t>
            </w:r>
          </w:p>
          <w:p w14:paraId="64F826E1"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Изучение деятельности ГУО «Лошницкая гимназия Борисовского района»</w:t>
            </w:r>
            <w:r>
              <w:rPr>
                <w:rFonts w:ascii="Times New Roman" w:eastAsia="Times New Roman" w:hAnsi="Times New Roman" w:cs="Times New Roman"/>
                <w:color w:val="090900"/>
                <w:sz w:val="24"/>
                <w:szCs w:val="24"/>
                <w:highlight w:val="white"/>
              </w:rPr>
              <w:t xml:space="preserve"> в рамках проведения подтверждения государственной аккредитации на соответствие заявленному виду</w:t>
            </w:r>
          </w:p>
          <w:p w14:paraId="1EF86B91"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lastRenderedPageBreak/>
              <w:t>Снежко С.Е.</w:t>
            </w:r>
          </w:p>
          <w:p w14:paraId="3B436DBF"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Саматыго Ю.В.</w:t>
            </w:r>
          </w:p>
          <w:p w14:paraId="24D60A96"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Изучение деятельности ГУО «Средняя школа № 24 г. Борисова»</w:t>
            </w:r>
            <w:r>
              <w:rPr>
                <w:rFonts w:ascii="Times New Roman" w:eastAsia="Times New Roman" w:hAnsi="Times New Roman" w:cs="Times New Roman"/>
                <w:color w:val="090900"/>
                <w:sz w:val="24"/>
                <w:szCs w:val="24"/>
                <w:highlight w:val="white"/>
              </w:rPr>
              <w:t xml:space="preserve"> в рамках проведения подтверждения государственной аккредитации на соответствие заявленному виду</w:t>
            </w:r>
          </w:p>
          <w:p w14:paraId="4260D9EF"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18957D91"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Прокопенкова Т.Н.</w:t>
            </w:r>
          </w:p>
          <w:p w14:paraId="39FEF20D"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Изучение деятельности ГУО «Средняя школа № 25 г. Борисова»</w:t>
            </w:r>
            <w:r>
              <w:rPr>
                <w:rFonts w:ascii="Times New Roman" w:eastAsia="Times New Roman" w:hAnsi="Times New Roman" w:cs="Times New Roman"/>
                <w:color w:val="090900"/>
                <w:sz w:val="24"/>
                <w:szCs w:val="24"/>
                <w:highlight w:val="white"/>
              </w:rPr>
              <w:t xml:space="preserve"> в рамках проведения подтверждения государственной аккредитации на соответствие заявленному виду</w:t>
            </w:r>
          </w:p>
          <w:p w14:paraId="0498B66A"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719AC43E"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Шеляпина О.Н.</w:t>
            </w:r>
          </w:p>
          <w:p w14:paraId="59676027"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color w:val="090900"/>
                <w:sz w:val="24"/>
                <w:szCs w:val="24"/>
                <w:highlight w:val="white"/>
              </w:rPr>
              <w:t>Ежеквартальная сверка базы «Кадры»</w:t>
            </w:r>
          </w:p>
          <w:p w14:paraId="6DE0AC1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5F367B6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комплектования </w:t>
            </w:r>
            <w:r>
              <w:rPr>
                <w:rFonts w:ascii="Times New Roman" w:eastAsia="Times New Roman" w:hAnsi="Times New Roman" w:cs="Times New Roman"/>
                <w:sz w:val="24"/>
                <w:szCs w:val="24"/>
                <w:highlight w:val="white"/>
              </w:rPr>
              <w:t>санаторных школ-интернатов на IV четверть 2024/2025 учебного года</w:t>
            </w:r>
          </w:p>
          <w:p w14:paraId="48289C8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Жукова И.Н.  </w:t>
            </w:r>
          </w:p>
          <w:p w14:paraId="590A6BF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Анализ заболеваемости </w:t>
            </w:r>
            <w:r>
              <w:rPr>
                <w:rFonts w:ascii="Times New Roman" w:eastAsia="Times New Roman" w:hAnsi="Times New Roman" w:cs="Times New Roman"/>
                <w:sz w:val="24"/>
                <w:szCs w:val="24"/>
                <w:highlight w:val="white"/>
              </w:rPr>
              <w:t>учащимися по итогам 2024 года</w:t>
            </w:r>
          </w:p>
          <w:p w14:paraId="7FDBE88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32742CB4" w14:textId="77777777" w:rsidR="00F5584A" w:rsidRDefault="00F5584A">
            <w:pPr>
              <w:jc w:val="right"/>
              <w:rPr>
                <w:rFonts w:ascii="Times New Roman" w:eastAsia="Times New Roman" w:hAnsi="Times New Roman" w:cs="Times New Roman"/>
                <w:color w:val="FF0000"/>
                <w:sz w:val="24"/>
                <w:szCs w:val="24"/>
                <w:highlight w:val="white"/>
              </w:rPr>
            </w:pPr>
          </w:p>
          <w:p w14:paraId="2DE3CEEE" w14:textId="77777777" w:rsidR="00F5584A" w:rsidRDefault="00F5584A">
            <w:pPr>
              <w:jc w:val="both"/>
              <w:rPr>
                <w:rFonts w:ascii="Times New Roman" w:eastAsia="Times New Roman" w:hAnsi="Times New Roman" w:cs="Times New Roman"/>
                <w:color w:val="FF0000"/>
                <w:sz w:val="24"/>
                <w:szCs w:val="24"/>
                <w:highlight w:val="white"/>
              </w:rPr>
            </w:pPr>
          </w:p>
        </w:tc>
      </w:tr>
      <w:tr w:rsidR="00F5584A" w14:paraId="39F61EF1" w14:textId="77777777">
        <w:trPr>
          <w:gridAfter w:val="1"/>
          <w:wAfter w:w="105" w:type="dxa"/>
          <w:trHeight w:val="160"/>
          <w:jc w:val="center"/>
        </w:trPr>
        <w:tc>
          <w:tcPr>
            <w:tcW w:w="14744" w:type="dxa"/>
            <w:gridSpan w:val="4"/>
          </w:tcPr>
          <w:p w14:paraId="189C29A3"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АПРЕЛЬ</w:t>
            </w:r>
          </w:p>
        </w:tc>
      </w:tr>
      <w:tr w:rsidR="00F5584A" w14:paraId="0EB138DA" w14:textId="77777777">
        <w:trPr>
          <w:trHeight w:val="440"/>
          <w:jc w:val="center"/>
        </w:trPr>
        <w:tc>
          <w:tcPr>
            <w:tcW w:w="3489" w:type="dxa"/>
          </w:tcPr>
          <w:p w14:paraId="320DDD64"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Вопросы для рассмотрения на заседании райисполкома:</w:t>
            </w:r>
          </w:p>
          <w:p w14:paraId="58F31700"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«О</w:t>
            </w:r>
            <w:r>
              <w:rPr>
                <w:rFonts w:ascii="Times New Roman" w:eastAsia="Times New Roman" w:hAnsi="Times New Roman" w:cs="Times New Roman"/>
                <w:b/>
                <w:color w:val="090900"/>
                <w:sz w:val="24"/>
                <w:szCs w:val="24"/>
                <w:highlight w:val="white"/>
              </w:rPr>
              <w:t xml:space="preserve"> </w:t>
            </w:r>
            <w:r>
              <w:rPr>
                <w:rFonts w:ascii="Times New Roman" w:eastAsia="Times New Roman" w:hAnsi="Times New Roman" w:cs="Times New Roman"/>
                <w:color w:val="090900"/>
                <w:sz w:val="24"/>
                <w:szCs w:val="24"/>
                <w:highlight w:val="white"/>
              </w:rPr>
              <w:t>закреплении микрорайонов за учреждениями общего среднего образования»</w:t>
            </w:r>
          </w:p>
          <w:p w14:paraId="00C6346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Борейко Т.А.</w:t>
            </w:r>
          </w:p>
          <w:p w14:paraId="4ED4AE8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установлении контрольных цифр приема в 2025 году»</w:t>
            </w:r>
          </w:p>
          <w:p w14:paraId="5039495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40BF660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Совместное заседание Президиума райкома и Совета управления по образованию:</w:t>
            </w:r>
          </w:p>
          <w:p w14:paraId="09BAB33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Об итогах выполнения соглашения между управлением по образованию и райкомом профсоюза за 2024 год»</w:t>
            </w:r>
          </w:p>
          <w:p w14:paraId="5A7A7BE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Зеленкевич Н.Д.</w:t>
            </w:r>
          </w:p>
          <w:p w14:paraId="27EF4F5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результатах заключительного этапа республиканской олимпиады по учебным предметам в 2024/2025 учебном году</w:t>
            </w:r>
          </w:p>
          <w:p w14:paraId="22C385F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41F7018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 нормативном правовом обеспечении организации и проведения итоговых испытаний по завершении обучения и воспитания на II и III ступенях общего среднего </w:t>
            </w:r>
            <w:r>
              <w:rPr>
                <w:rFonts w:ascii="Times New Roman" w:eastAsia="Times New Roman" w:hAnsi="Times New Roman" w:cs="Times New Roman"/>
                <w:sz w:val="24"/>
                <w:szCs w:val="24"/>
                <w:highlight w:val="white"/>
              </w:rPr>
              <w:lastRenderedPageBreak/>
              <w:t>образования в 2024/2025 учебном году</w:t>
            </w:r>
          </w:p>
          <w:p w14:paraId="3C02D67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53E94F38"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sz w:val="24"/>
                <w:szCs w:val="24"/>
                <w:highlight w:val="white"/>
              </w:rPr>
              <w:t>- О порядке выдачи документ</w:t>
            </w:r>
            <w:r>
              <w:rPr>
                <w:rFonts w:ascii="Times New Roman" w:eastAsia="Times New Roman" w:hAnsi="Times New Roman" w:cs="Times New Roman"/>
                <w:color w:val="090900"/>
                <w:sz w:val="24"/>
                <w:szCs w:val="24"/>
                <w:highlight w:val="white"/>
              </w:rPr>
              <w:t>ов об образовании и ведении книг учета и выдачи документов об образовании</w:t>
            </w:r>
          </w:p>
          <w:p w14:paraId="3890EA97"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Борейко Т.А.</w:t>
            </w:r>
          </w:p>
          <w:p w14:paraId="2A84752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90900"/>
                <w:sz w:val="24"/>
                <w:szCs w:val="24"/>
                <w:highlight w:val="white"/>
              </w:rPr>
              <w:t xml:space="preserve">Собеседование </w:t>
            </w:r>
            <w:r>
              <w:rPr>
                <w:rFonts w:ascii="Times New Roman" w:eastAsia="Times New Roman" w:hAnsi="Times New Roman" w:cs="Times New Roman"/>
                <w:color w:val="090900"/>
                <w:sz w:val="24"/>
                <w:szCs w:val="24"/>
                <w:highlight w:val="white"/>
              </w:rPr>
              <w:t>с руководителями оздоровительных</w:t>
            </w:r>
            <w:r>
              <w:rPr>
                <w:rFonts w:ascii="Times New Roman" w:eastAsia="Times New Roman" w:hAnsi="Times New Roman" w:cs="Times New Roman"/>
                <w:sz w:val="24"/>
                <w:szCs w:val="24"/>
                <w:highlight w:val="white"/>
              </w:rPr>
              <w:t xml:space="preserve"> круглосуточных лагерей, заместителями директора по организации летней оздоровительной кампании 2025 года</w:t>
            </w:r>
          </w:p>
          <w:p w14:paraId="368E3766" w14:textId="77777777" w:rsidR="00F5584A" w:rsidRDefault="00716242">
            <w:pPr>
              <w:jc w:val="right"/>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Будникова И.А</w:t>
            </w:r>
            <w:r>
              <w:rPr>
                <w:rFonts w:ascii="Times New Roman" w:eastAsia="Times New Roman" w:hAnsi="Times New Roman" w:cs="Times New Roman"/>
                <w:sz w:val="24"/>
                <w:szCs w:val="24"/>
                <w:highlight w:val="white"/>
                <w:u w:val="single"/>
              </w:rPr>
              <w:t>.</w:t>
            </w:r>
          </w:p>
          <w:p w14:paraId="08F017A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Совещание руководителей учреждений образования, реализующих образовательную программу дошкольного образования </w:t>
            </w:r>
            <w:r>
              <w:rPr>
                <w:rFonts w:ascii="Times New Roman" w:eastAsia="Times New Roman" w:hAnsi="Times New Roman" w:cs="Times New Roman"/>
                <w:sz w:val="24"/>
                <w:szCs w:val="24"/>
                <w:highlight w:val="white"/>
              </w:rPr>
              <w:t>«Организация работы учреждений образования, реализующих образовательную программу дошкольного образования в летний период»</w:t>
            </w:r>
          </w:p>
          <w:p w14:paraId="7DC91698"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lastRenderedPageBreak/>
              <w:t xml:space="preserve">                      Ляцкая А.М</w:t>
            </w:r>
            <w:r>
              <w:rPr>
                <w:rFonts w:ascii="Times New Roman" w:eastAsia="Times New Roman" w:hAnsi="Times New Roman" w:cs="Times New Roman"/>
                <w:color w:val="FF0000"/>
                <w:sz w:val="24"/>
                <w:szCs w:val="24"/>
                <w:highlight w:val="white"/>
              </w:rPr>
              <w:t>.</w:t>
            </w:r>
          </w:p>
          <w:p w14:paraId="2674C1C0"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w:t>
            </w:r>
          </w:p>
        </w:tc>
        <w:tc>
          <w:tcPr>
            <w:tcW w:w="3665" w:type="dxa"/>
          </w:tcPr>
          <w:p w14:paraId="6839B864"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D0D0D"/>
                <w:sz w:val="24"/>
                <w:szCs w:val="24"/>
                <w:highlight w:val="white"/>
              </w:rPr>
              <w:lastRenderedPageBreak/>
              <w:t xml:space="preserve">Экспертно-обучающий консалтинг для заместителей директора по учебной (учебно-воспитательной) работе (основной деятельности) </w:t>
            </w:r>
            <w:r>
              <w:rPr>
                <w:rFonts w:ascii="Times New Roman" w:eastAsia="Times New Roman" w:hAnsi="Times New Roman" w:cs="Times New Roman"/>
                <w:color w:val="0D0D0D"/>
                <w:sz w:val="24"/>
                <w:szCs w:val="24"/>
                <w:highlight w:val="white"/>
              </w:rPr>
              <w:lastRenderedPageBreak/>
              <w:t>«Управление учреждением образования: практические аспекты подготовки к проведению итоговых испытаний по завершении обучения и воспитания на II и III ступенях общего среднего образования»</w:t>
            </w:r>
          </w:p>
          <w:p w14:paraId="0963C5C6"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Загребельная Т.П.</w:t>
            </w:r>
          </w:p>
          <w:p w14:paraId="53A6F08E"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Готто О.С.</w:t>
            </w:r>
          </w:p>
          <w:p w14:paraId="46675732"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Средняя школа № 23</w:t>
            </w:r>
          </w:p>
          <w:p w14:paraId="0588EA51"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D0D0D"/>
                <w:sz w:val="24"/>
                <w:szCs w:val="24"/>
                <w:highlight w:val="white"/>
              </w:rPr>
              <w:t>Совещание заместителей директора по учебной (учебно-воспитательной) работе (основной деятельности):</w:t>
            </w:r>
          </w:p>
          <w:p w14:paraId="7091CE09"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О результатах заключительного этапа республиканской олимпиады по учебным предметам в 2024/2025 учебном году</w:t>
            </w:r>
          </w:p>
          <w:p w14:paraId="249A1A58"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Снежко С.Е.</w:t>
            </w:r>
          </w:p>
          <w:p w14:paraId="46F16B2C"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О выдаче документов об образовании и ведении книг учета и выдачи документов об образовании</w:t>
            </w:r>
          </w:p>
          <w:p w14:paraId="36A96295"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Борейко Т.А.</w:t>
            </w:r>
          </w:p>
          <w:p w14:paraId="1B37C1A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D0D0D"/>
                <w:sz w:val="24"/>
                <w:szCs w:val="24"/>
                <w:highlight w:val="white"/>
              </w:rPr>
              <w:t>- Анализ качества учебных достижений учащих</w:t>
            </w:r>
            <w:r>
              <w:rPr>
                <w:rFonts w:ascii="Times New Roman" w:eastAsia="Times New Roman" w:hAnsi="Times New Roman" w:cs="Times New Roman"/>
                <w:sz w:val="24"/>
                <w:szCs w:val="24"/>
                <w:highlight w:val="white"/>
              </w:rPr>
              <w:t xml:space="preserve">ся </w:t>
            </w:r>
            <w:r>
              <w:rPr>
                <w:rFonts w:ascii="Times New Roman" w:eastAsia="Times New Roman" w:hAnsi="Times New Roman" w:cs="Times New Roman"/>
                <w:sz w:val="24"/>
                <w:szCs w:val="24"/>
                <w:highlight w:val="white"/>
              </w:rPr>
              <w:lastRenderedPageBreak/>
              <w:t>по результатам III четверти 2024/2025 учебного года</w:t>
            </w:r>
          </w:p>
          <w:p w14:paraId="450DD1A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3E2FE7C7" w14:textId="77777777" w:rsidR="00F5584A" w:rsidRDefault="00716242">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4"/>
                <w:szCs w:val="24"/>
                <w:highlight w:val="white"/>
              </w:rPr>
              <w:t>- Об итогах проведения районных олимпиад по учебным предметам среди учащихся IV, V-IX классов</w:t>
            </w:r>
            <w:r>
              <w:rPr>
                <w:rFonts w:ascii="Times New Roman" w:eastAsia="Times New Roman" w:hAnsi="Times New Roman" w:cs="Times New Roman"/>
                <w:b/>
                <w:sz w:val="26"/>
                <w:szCs w:val="26"/>
                <w:highlight w:val="white"/>
              </w:rPr>
              <w:t xml:space="preserve"> </w:t>
            </w:r>
          </w:p>
          <w:p w14:paraId="4EDB9269" w14:textId="77777777" w:rsidR="00F5584A" w:rsidRDefault="00716242">
            <w:pPr>
              <w:jc w:val="right"/>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highlight w:val="white"/>
              </w:rPr>
              <w:t>Гаврилова А.В</w:t>
            </w:r>
            <w:r>
              <w:rPr>
                <w:rFonts w:ascii="Times New Roman" w:eastAsia="Times New Roman" w:hAnsi="Times New Roman" w:cs="Times New Roman"/>
                <w:sz w:val="26"/>
                <w:szCs w:val="26"/>
                <w:highlight w:val="white"/>
              </w:rPr>
              <w:t>.</w:t>
            </w:r>
          </w:p>
          <w:p w14:paraId="588CAD2B"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0D0D0D"/>
                <w:sz w:val="24"/>
                <w:szCs w:val="24"/>
                <w:highlight w:val="white"/>
              </w:rPr>
              <w:t>Средняя школа № 23</w:t>
            </w:r>
          </w:p>
          <w:p w14:paraId="27DC4176" w14:textId="77777777" w:rsidR="00F5584A" w:rsidRDefault="00716242">
            <w:pPr>
              <w:jc w:val="both"/>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sz w:val="24"/>
                <w:szCs w:val="24"/>
              </w:rPr>
              <w:t>Семинар-практикум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для заместителей директора по воспитательной работе </w:t>
            </w:r>
            <w:r>
              <w:rPr>
                <w:rFonts w:ascii="Times New Roman" w:eastAsia="Times New Roman" w:hAnsi="Times New Roman" w:cs="Times New Roman"/>
                <w:sz w:val="24"/>
                <w:szCs w:val="24"/>
              </w:rPr>
              <w:t>«Проблема суицида в подростковой среде. Меры профилактики и предупреждения» (совместно с педагогами-психологами)</w:t>
            </w:r>
          </w:p>
          <w:p w14:paraId="47C8027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5F145F3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Дмитриева Н.В.</w:t>
            </w:r>
          </w:p>
          <w:p w14:paraId="2B95606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Средняя школа № 8</w:t>
            </w:r>
          </w:p>
          <w:p w14:paraId="1C9F20D6" w14:textId="77777777" w:rsidR="00F5584A" w:rsidRDefault="00F5584A">
            <w:pPr>
              <w:jc w:val="both"/>
              <w:rPr>
                <w:rFonts w:ascii="Times New Roman" w:eastAsia="Times New Roman" w:hAnsi="Times New Roman" w:cs="Times New Roman"/>
                <w:b/>
                <w:color w:val="FF0000"/>
                <w:sz w:val="24"/>
                <w:szCs w:val="24"/>
                <w:highlight w:val="white"/>
              </w:rPr>
            </w:pPr>
          </w:p>
          <w:p w14:paraId="1FBB830B" w14:textId="77777777" w:rsidR="00F5584A" w:rsidRDefault="00F5584A">
            <w:pPr>
              <w:jc w:val="both"/>
              <w:rPr>
                <w:rFonts w:ascii="Times New Roman" w:eastAsia="Times New Roman" w:hAnsi="Times New Roman" w:cs="Times New Roman"/>
                <w:b/>
                <w:color w:val="FF0000"/>
                <w:sz w:val="24"/>
                <w:szCs w:val="24"/>
                <w:highlight w:val="white"/>
              </w:rPr>
            </w:pPr>
          </w:p>
          <w:p w14:paraId="779EF38A" w14:textId="77777777" w:rsidR="00F5584A" w:rsidRDefault="00F5584A">
            <w:pPr>
              <w:jc w:val="right"/>
              <w:rPr>
                <w:rFonts w:ascii="Times New Roman" w:eastAsia="Times New Roman" w:hAnsi="Times New Roman" w:cs="Times New Roman"/>
                <w:color w:val="FF0000"/>
                <w:sz w:val="24"/>
                <w:szCs w:val="24"/>
                <w:highlight w:val="white"/>
              </w:rPr>
            </w:pPr>
          </w:p>
          <w:p w14:paraId="27F1FE54" w14:textId="77777777" w:rsidR="00F5584A" w:rsidRDefault="00F5584A">
            <w:pPr>
              <w:jc w:val="right"/>
              <w:rPr>
                <w:rFonts w:ascii="Times New Roman" w:eastAsia="Times New Roman" w:hAnsi="Times New Roman" w:cs="Times New Roman"/>
                <w:b/>
                <w:color w:val="FF0000"/>
                <w:sz w:val="24"/>
                <w:szCs w:val="24"/>
                <w:highlight w:val="white"/>
              </w:rPr>
            </w:pPr>
          </w:p>
          <w:p w14:paraId="09B6A679"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w:t>
            </w:r>
          </w:p>
          <w:p w14:paraId="3F1D2E26" w14:textId="77777777" w:rsidR="00F5584A" w:rsidRDefault="00F5584A">
            <w:pPr>
              <w:jc w:val="right"/>
              <w:rPr>
                <w:rFonts w:ascii="Times New Roman" w:eastAsia="Times New Roman" w:hAnsi="Times New Roman" w:cs="Times New Roman"/>
                <w:color w:val="FF0000"/>
                <w:sz w:val="24"/>
                <w:szCs w:val="24"/>
                <w:highlight w:val="white"/>
              </w:rPr>
            </w:pPr>
          </w:p>
        </w:tc>
        <w:tc>
          <w:tcPr>
            <w:tcW w:w="3945" w:type="dxa"/>
          </w:tcPr>
          <w:p w14:paraId="5D80388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Организация регистрации учащихся XI классов </w:t>
            </w:r>
            <w:r>
              <w:rPr>
                <w:rFonts w:ascii="Times New Roman" w:eastAsia="Times New Roman" w:hAnsi="Times New Roman" w:cs="Times New Roman"/>
                <w:sz w:val="24"/>
                <w:szCs w:val="24"/>
                <w:highlight w:val="white"/>
              </w:rPr>
              <w:t>для участия в   централизованных экзаменах</w:t>
            </w:r>
          </w:p>
          <w:p w14:paraId="1B04786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158B71C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Организация регистрации учащихся XI классов </w:t>
            </w:r>
            <w:r>
              <w:rPr>
                <w:rFonts w:ascii="Times New Roman" w:eastAsia="Times New Roman" w:hAnsi="Times New Roman" w:cs="Times New Roman"/>
                <w:sz w:val="24"/>
                <w:szCs w:val="24"/>
                <w:highlight w:val="white"/>
              </w:rPr>
              <w:t>для участия в   централизованном тестировании</w:t>
            </w:r>
          </w:p>
          <w:p w14:paraId="2198331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66ECA66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областном фестивале «Удивительный мир детства»</w:t>
            </w:r>
          </w:p>
          <w:p w14:paraId="1FB8042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7184EE8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XV Международной молодежной научно-практической конференции «Великая Отечественная война 1941-1945 гг. в исторической памяти народа»</w:t>
            </w:r>
          </w:p>
          <w:p w14:paraId="13BF1253" w14:textId="77777777" w:rsidR="00F5584A" w:rsidRDefault="00716242">
            <w:pPr>
              <w:widowControl w:val="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242EC20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областном мини-турнире юных математиков </w:t>
            </w:r>
          </w:p>
          <w:p w14:paraId="30D5A7F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0F9A3F8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областном турнире юных химиков  </w:t>
            </w:r>
          </w:p>
          <w:p w14:paraId="2B849EE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19D0AA8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w:t>
            </w:r>
            <w:r>
              <w:rPr>
                <w:rFonts w:ascii="Times New Roman" w:eastAsia="Times New Roman" w:hAnsi="Times New Roman" w:cs="Times New Roman"/>
                <w:sz w:val="24"/>
                <w:szCs w:val="24"/>
                <w:highlight w:val="white"/>
              </w:rPr>
              <w:t>я в областных дистанционных олимпиадах учащихся І ступени общего среднего образования по учебным предметам «Русский язык», «Белорусский язык», «Математика»</w:t>
            </w:r>
          </w:p>
          <w:p w14:paraId="752A059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Жукова И.Н..</w:t>
            </w:r>
          </w:p>
          <w:p w14:paraId="6825F6F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w:t>
            </w:r>
            <w:r>
              <w:rPr>
                <w:rFonts w:ascii="Times New Roman" w:eastAsia="Times New Roman" w:hAnsi="Times New Roman" w:cs="Times New Roman"/>
                <w:sz w:val="24"/>
                <w:szCs w:val="24"/>
                <w:highlight w:val="white"/>
              </w:rPr>
              <w:t>я в областных дистанционных олимпиадах учащихся по учебным предметам «Химия», «География»</w:t>
            </w:r>
          </w:p>
          <w:p w14:paraId="1380D5C6" w14:textId="77777777" w:rsidR="00F5584A" w:rsidRDefault="00716242">
            <w:pPr>
              <w:widowControl w:val="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5095D78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соревнованиях районной и областной круглогодичной спартакиады школьников</w:t>
            </w:r>
          </w:p>
          <w:p w14:paraId="1F7B5F7E"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5B0B36B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спортивно-патриотической игре «Зарничка</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военно-патриотической игре «Зарница</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военно- патриотической игре «Орленок</w:t>
            </w:r>
            <w:r>
              <w:rPr>
                <w:rFonts w:ascii="Times New Roman" w:eastAsia="Times New Roman" w:hAnsi="Times New Roman" w:cs="Times New Roman"/>
                <w:b/>
                <w:sz w:val="24"/>
                <w:szCs w:val="24"/>
                <w:highlight w:val="white"/>
              </w:rPr>
              <w:t>»</w:t>
            </w:r>
          </w:p>
          <w:p w14:paraId="58400C4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C2430A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036A3761"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 </w:t>
            </w:r>
          </w:p>
          <w:p w14:paraId="1CDB422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284C72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тимуровском проекте «Тимуровцы.by»</w:t>
            </w:r>
          </w:p>
          <w:p w14:paraId="5AD9E55C"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7440D65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Чемпионат по интеллектуальным играм</w:t>
            </w:r>
            <w:r>
              <w:rPr>
                <w:rFonts w:ascii="Times New Roman" w:eastAsia="Times New Roman" w:hAnsi="Times New Roman" w:cs="Times New Roman"/>
                <w:sz w:val="24"/>
                <w:szCs w:val="24"/>
                <w:highlight w:val="white"/>
              </w:rPr>
              <w:t xml:space="preserve"> среди обучающихся Борисовского района сезона 2024/2025</w:t>
            </w:r>
          </w:p>
          <w:p w14:paraId="766C5C63"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36214192" w14:textId="77777777" w:rsidR="00F5584A" w:rsidRDefault="00716242">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4"/>
                <w:szCs w:val="24"/>
                <w:highlight w:val="white"/>
              </w:rPr>
              <w:t xml:space="preserve">Районный этап </w:t>
            </w:r>
            <w:r>
              <w:rPr>
                <w:rFonts w:ascii="Times New Roman" w:eastAsia="Times New Roman" w:hAnsi="Times New Roman" w:cs="Times New Roman"/>
                <w:sz w:val="24"/>
                <w:szCs w:val="24"/>
                <w:highlight w:val="white"/>
              </w:rPr>
              <w:t>творческого конкурса для детей и подростков «Соблюдаем законы дорог!»</w:t>
            </w:r>
          </w:p>
          <w:p w14:paraId="34DD3E6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6AFD06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открытом первенстве Минской области по спасанию на водах среди юношей</w:t>
            </w:r>
          </w:p>
          <w:p w14:paraId="41DA06B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6440360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областного смотра-конкурса на лучшую организацию работы клубов юных спасателей-пожарных среди учреждений образования</w:t>
            </w:r>
          </w:p>
          <w:p w14:paraId="0E668AE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0EECB01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Открытый фестиваль-конкурс</w:t>
            </w:r>
            <w:r>
              <w:rPr>
                <w:rFonts w:ascii="Times New Roman" w:eastAsia="Times New Roman" w:hAnsi="Times New Roman" w:cs="Times New Roman"/>
                <w:sz w:val="24"/>
                <w:szCs w:val="24"/>
                <w:highlight w:val="white"/>
              </w:rPr>
              <w:t xml:space="preserve"> хореографического искусства «Танцевальный серпантин»</w:t>
            </w:r>
          </w:p>
          <w:p w14:paraId="292D38B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46E52802"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Районный экологический фестиваль «День Земли»</w:t>
            </w:r>
          </w:p>
          <w:p w14:paraId="603CADA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12DF43E7"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Районный этап Республиканского конкурса «Юный натуралист» </w:t>
            </w:r>
          </w:p>
          <w:p w14:paraId="1A3CB30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25AD2A0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 xml:space="preserve">в республиканских акциях  «Неделя леса» ,  «Зробім» </w:t>
            </w:r>
          </w:p>
          <w:p w14:paraId="7F3111A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187EEA5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w:t>
            </w:r>
            <w:r>
              <w:rPr>
                <w:rFonts w:ascii="Times New Roman" w:eastAsia="Times New Roman" w:hAnsi="Times New Roman" w:cs="Times New Roman"/>
                <w:sz w:val="24"/>
                <w:szCs w:val="24"/>
                <w:highlight w:val="white"/>
              </w:rPr>
              <w:t>областных соревнованиях по велосипедному ориентированию в рамках областной Спартакиады по туризму</w:t>
            </w:r>
          </w:p>
          <w:p w14:paraId="57F1E2B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7592E2F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Проведение соревнований </w:t>
            </w:r>
            <w:r>
              <w:rPr>
                <w:rFonts w:ascii="Times New Roman" w:eastAsia="Times New Roman" w:hAnsi="Times New Roman" w:cs="Times New Roman"/>
                <w:sz w:val="24"/>
                <w:szCs w:val="24"/>
                <w:highlight w:val="white"/>
              </w:rPr>
              <w:t>Борисовского района по ТПМ в технике пешеходного туризма</w:t>
            </w:r>
          </w:p>
          <w:p w14:paraId="1F19F3D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41ABB44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 в</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областных соревнованиях по </w:t>
            </w:r>
            <w:r>
              <w:rPr>
                <w:rFonts w:ascii="Times New Roman" w:eastAsia="Times New Roman" w:hAnsi="Times New Roman" w:cs="Times New Roman"/>
                <w:sz w:val="24"/>
                <w:szCs w:val="24"/>
                <w:highlight w:val="white"/>
              </w:rPr>
              <w:t>ТПМ в технике пешеходного туризма (в полевых условиях) в рамках Спартакиады по туризму.</w:t>
            </w:r>
          </w:p>
          <w:p w14:paraId="732EE9D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69CDE13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этап</w:t>
            </w:r>
            <w:r>
              <w:rPr>
                <w:rFonts w:ascii="Times New Roman" w:eastAsia="Times New Roman" w:hAnsi="Times New Roman" w:cs="Times New Roman"/>
                <w:sz w:val="24"/>
                <w:szCs w:val="24"/>
                <w:highlight w:val="white"/>
              </w:rPr>
              <w:t xml:space="preserve"> республиканского слета отрядов ЮИД</w:t>
            </w:r>
          </w:p>
          <w:p w14:paraId="1A456AB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741C051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Организация участия</w:t>
            </w:r>
            <w:r>
              <w:rPr>
                <w:rFonts w:ascii="Times New Roman" w:eastAsia="Times New Roman" w:hAnsi="Times New Roman" w:cs="Times New Roman"/>
                <w:sz w:val="24"/>
                <w:szCs w:val="24"/>
                <w:highlight w:val="white"/>
              </w:rPr>
              <w:t xml:space="preserve"> в областном этапе республиканского слета отрядов ЮИД</w:t>
            </w:r>
          </w:p>
          <w:p w14:paraId="71FBFA9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6AC8D4A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Информационная кампания</w:t>
            </w:r>
            <w:r>
              <w:rPr>
                <w:rFonts w:ascii="Times New Roman" w:eastAsia="Times New Roman" w:hAnsi="Times New Roman" w:cs="Times New Roman"/>
                <w:sz w:val="24"/>
                <w:szCs w:val="24"/>
                <w:highlight w:val="white"/>
              </w:rPr>
              <w:t xml:space="preserve"> в рамках Всемирного дня распространения информации о проблеме аутизма «Аутизм. Мир один для всех».</w:t>
            </w:r>
          </w:p>
          <w:p w14:paraId="3593299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69AF69B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Районная выставка-конкур</w:t>
            </w:r>
            <w:r>
              <w:rPr>
                <w:rFonts w:ascii="Times New Roman" w:eastAsia="Times New Roman" w:hAnsi="Times New Roman" w:cs="Times New Roman"/>
                <w:sz w:val="24"/>
                <w:szCs w:val="24"/>
                <w:highlight w:val="white"/>
              </w:rPr>
              <w:t>с декоративно- прикладного творчества для детей с ОПФР «Пасхальная радость».</w:t>
            </w:r>
          </w:p>
          <w:p w14:paraId="0978300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Мордович Л.Г.</w:t>
            </w:r>
          </w:p>
          <w:p w14:paraId="62D686F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Фестиваль</w:t>
            </w:r>
            <w:r>
              <w:rPr>
                <w:rFonts w:ascii="Times New Roman" w:eastAsia="Times New Roman" w:hAnsi="Times New Roman" w:cs="Times New Roman"/>
                <w:sz w:val="24"/>
                <w:szCs w:val="24"/>
                <w:highlight w:val="white"/>
              </w:rPr>
              <w:t xml:space="preserve"> двигательной активности для детей с инвалидностью «Веселые старты!»</w:t>
            </w:r>
          </w:p>
          <w:p w14:paraId="5B05253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6F72C87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Отборочный этап</w:t>
            </w:r>
            <w:r>
              <w:rPr>
                <w:rFonts w:ascii="Times New Roman" w:eastAsia="Times New Roman" w:hAnsi="Times New Roman" w:cs="Times New Roman"/>
                <w:sz w:val="24"/>
                <w:szCs w:val="24"/>
                <w:highlight w:val="white"/>
              </w:rPr>
              <w:t xml:space="preserve"> районного инклюзивного фестиваля художественного творчества «АДНОлькаВЫЯ».</w:t>
            </w:r>
          </w:p>
          <w:p w14:paraId="21814A4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780A955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Мероприятия</w:t>
            </w:r>
            <w:r>
              <w:rPr>
                <w:rFonts w:ascii="Times New Roman" w:eastAsia="Times New Roman" w:hAnsi="Times New Roman" w:cs="Times New Roman"/>
                <w:sz w:val="24"/>
                <w:szCs w:val="24"/>
                <w:highlight w:val="white"/>
              </w:rPr>
              <w:t>, посвященные Дню единения народов Беларуси и России</w:t>
            </w:r>
          </w:p>
          <w:p w14:paraId="490F78B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tc>
        <w:tc>
          <w:tcPr>
            <w:tcW w:w="3750" w:type="dxa"/>
            <w:gridSpan w:val="2"/>
          </w:tcPr>
          <w:p w14:paraId="71966C6D"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lastRenderedPageBreak/>
              <w:t xml:space="preserve">Контроль </w:t>
            </w:r>
            <w:r>
              <w:rPr>
                <w:rFonts w:ascii="Times New Roman" w:eastAsia="Times New Roman" w:hAnsi="Times New Roman" w:cs="Times New Roman"/>
                <w:color w:val="090900"/>
                <w:sz w:val="24"/>
                <w:szCs w:val="24"/>
                <w:highlight w:val="white"/>
              </w:rPr>
              <w:t xml:space="preserve">за подготовкой документов об освобождении учащихся от итоговых испытаний по завершении обучения и </w:t>
            </w:r>
            <w:r>
              <w:rPr>
                <w:rFonts w:ascii="Times New Roman" w:eastAsia="Times New Roman" w:hAnsi="Times New Roman" w:cs="Times New Roman"/>
                <w:color w:val="090900"/>
                <w:sz w:val="24"/>
                <w:szCs w:val="24"/>
                <w:highlight w:val="white"/>
              </w:rPr>
              <w:lastRenderedPageBreak/>
              <w:t xml:space="preserve">воспитания на III ступени общего среднего образования </w:t>
            </w:r>
          </w:p>
          <w:p w14:paraId="32CA860A"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1E84EB9A" w14:textId="77777777" w:rsidR="00F5584A" w:rsidRDefault="00716242">
            <w:pPr>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090900"/>
                <w:sz w:val="24"/>
                <w:szCs w:val="24"/>
                <w:highlight w:val="white"/>
              </w:rPr>
              <w:t xml:space="preserve">Анализ работы ГУО «Новоселковская средняя школа Борисовского района» </w:t>
            </w:r>
            <w:r>
              <w:rPr>
                <w:rFonts w:ascii="Times New Roman" w:eastAsia="Times New Roman" w:hAnsi="Times New Roman" w:cs="Times New Roman"/>
                <w:color w:val="090900"/>
                <w:sz w:val="24"/>
                <w:szCs w:val="24"/>
                <w:highlight w:val="white"/>
              </w:rPr>
              <w:t>по реализации плана мероприятий по устранению недостатков, выявленных в ходе изучения деятельности</w:t>
            </w:r>
          </w:p>
          <w:p w14:paraId="6C4F2EBC"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Клименко Е.К.</w:t>
            </w:r>
          </w:p>
          <w:p w14:paraId="34C0E08D"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Казимиренко И.А.</w:t>
            </w:r>
          </w:p>
          <w:p w14:paraId="66735D9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w:t>
            </w:r>
            <w:r>
              <w:rPr>
                <w:rFonts w:ascii="Times New Roman" w:eastAsia="Times New Roman" w:hAnsi="Times New Roman" w:cs="Times New Roman"/>
                <w:sz w:val="24"/>
                <w:szCs w:val="24"/>
                <w:highlight w:val="white"/>
              </w:rPr>
              <w:t xml:space="preserve"> ГУО «Детский сад №27 г. Борисова» по выполнению государственных требований в области дошкольного образования</w:t>
            </w:r>
          </w:p>
          <w:p w14:paraId="72DB021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56EBECB8"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Тематический контроль “</w:t>
            </w:r>
            <w:r>
              <w:rPr>
                <w:rFonts w:ascii="Times New Roman" w:eastAsia="Times New Roman" w:hAnsi="Times New Roman" w:cs="Times New Roman"/>
                <w:sz w:val="24"/>
                <w:szCs w:val="24"/>
                <w:highlight w:val="white"/>
              </w:rPr>
              <w:t>Качество организации образовательного процесса в специально организованной деятельности с воспитанниками старших групп”</w:t>
            </w:r>
          </w:p>
          <w:p w14:paraId="33E529E2"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Ляцкая А.М.</w:t>
            </w:r>
          </w:p>
          <w:p w14:paraId="7984912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Анализ качества учебных достижений </w:t>
            </w:r>
            <w:r>
              <w:rPr>
                <w:rFonts w:ascii="Times New Roman" w:eastAsia="Times New Roman" w:hAnsi="Times New Roman" w:cs="Times New Roman"/>
                <w:sz w:val="24"/>
                <w:szCs w:val="24"/>
                <w:highlight w:val="white"/>
              </w:rPr>
              <w:t xml:space="preserve">учащихся по результатам III четверти </w:t>
            </w:r>
          </w:p>
          <w:p w14:paraId="6DC24F8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r>
              <w:rPr>
                <w:rFonts w:ascii="Times New Roman" w:eastAsia="Times New Roman" w:hAnsi="Times New Roman" w:cs="Times New Roman"/>
                <w:b/>
                <w:sz w:val="24"/>
                <w:szCs w:val="24"/>
                <w:highlight w:val="white"/>
              </w:rPr>
              <w:t>.</w:t>
            </w:r>
          </w:p>
          <w:p w14:paraId="5271C25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Актуализация базы данных «Учёт олимпиадников» </w:t>
            </w:r>
            <w:r>
              <w:rPr>
                <w:rFonts w:ascii="Times New Roman" w:eastAsia="Times New Roman" w:hAnsi="Times New Roman" w:cs="Times New Roman"/>
                <w:sz w:val="24"/>
                <w:szCs w:val="24"/>
                <w:highlight w:val="white"/>
              </w:rPr>
              <w:t>(по итогам заключительного этапа республиканской олимпиады по учебным предметам)</w:t>
            </w:r>
          </w:p>
          <w:p w14:paraId="7139446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3D029B4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w:t>
            </w:r>
            <w:r>
              <w:rPr>
                <w:rFonts w:ascii="Times New Roman" w:eastAsia="Times New Roman" w:hAnsi="Times New Roman" w:cs="Times New Roman"/>
                <w:sz w:val="24"/>
                <w:szCs w:val="24"/>
                <w:highlight w:val="white"/>
              </w:rPr>
              <w:t xml:space="preserve"> аттестации в порядке экстерната</w:t>
            </w:r>
          </w:p>
          <w:p w14:paraId="280BEDE7" w14:textId="77777777" w:rsidR="00F5584A" w:rsidRDefault="00716242">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Снежко С.Е</w:t>
            </w:r>
            <w:r>
              <w:rPr>
                <w:rFonts w:ascii="Times New Roman" w:eastAsia="Times New Roman" w:hAnsi="Times New Roman" w:cs="Times New Roman"/>
                <w:b/>
                <w:sz w:val="24"/>
                <w:szCs w:val="24"/>
                <w:highlight w:val="white"/>
              </w:rPr>
              <w:t>.</w:t>
            </w:r>
          </w:p>
          <w:p w14:paraId="6CB27B1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w:t>
            </w:r>
            <w:r>
              <w:rPr>
                <w:rFonts w:ascii="Times New Roman" w:eastAsia="Times New Roman" w:hAnsi="Times New Roman" w:cs="Times New Roman"/>
                <w:sz w:val="24"/>
                <w:szCs w:val="24"/>
                <w:highlight w:val="white"/>
              </w:rPr>
              <w:t xml:space="preserve"> организации досуговой деятельности учащихся в период весенних каникул </w:t>
            </w:r>
          </w:p>
          <w:p w14:paraId="1629798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5027E4D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 деятельности</w:t>
            </w:r>
            <w:r>
              <w:rPr>
                <w:rFonts w:ascii="Times New Roman" w:eastAsia="Times New Roman" w:hAnsi="Times New Roman" w:cs="Times New Roman"/>
                <w:sz w:val="24"/>
                <w:szCs w:val="24"/>
                <w:highlight w:val="white"/>
              </w:rPr>
              <w:t xml:space="preserve"> учреждений общего среднего образования по профилактике суицидального поведения несовершеннолетних, оказанию психологической помощи суицидально ориентированным несовершеннолетним</w:t>
            </w:r>
          </w:p>
          <w:p w14:paraId="2583F4A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524DD355" w14:textId="77777777" w:rsidR="00F5584A" w:rsidRDefault="00F5584A">
            <w:pPr>
              <w:jc w:val="right"/>
              <w:rPr>
                <w:rFonts w:ascii="Times New Roman" w:eastAsia="Times New Roman" w:hAnsi="Times New Roman" w:cs="Times New Roman"/>
                <w:color w:val="FF0000"/>
                <w:sz w:val="24"/>
                <w:szCs w:val="24"/>
                <w:highlight w:val="white"/>
                <w:u w:val="single"/>
              </w:rPr>
            </w:pPr>
          </w:p>
        </w:tc>
      </w:tr>
      <w:tr w:rsidR="00F5584A" w14:paraId="5DF5F773" w14:textId="77777777">
        <w:trPr>
          <w:gridAfter w:val="1"/>
          <w:wAfter w:w="105" w:type="dxa"/>
          <w:jc w:val="center"/>
        </w:trPr>
        <w:tc>
          <w:tcPr>
            <w:tcW w:w="14744" w:type="dxa"/>
            <w:gridSpan w:val="4"/>
          </w:tcPr>
          <w:p w14:paraId="3FDEB5EC"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МАЙ</w:t>
            </w:r>
          </w:p>
        </w:tc>
      </w:tr>
      <w:tr w:rsidR="00F5584A" w14:paraId="73883F64" w14:textId="77777777">
        <w:trPr>
          <w:trHeight w:val="440"/>
          <w:jc w:val="center"/>
        </w:trPr>
        <w:tc>
          <w:tcPr>
            <w:tcW w:w="3489" w:type="dxa"/>
          </w:tcPr>
          <w:p w14:paraId="4022D30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 подготовке учреждений образования к началу 2025/2026 учебного года и ОЗП</w:t>
            </w:r>
          </w:p>
          <w:p w14:paraId="13060AE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69DE3B6D"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руководители УО</w:t>
            </w:r>
          </w:p>
          <w:p w14:paraId="0D9AC52E" w14:textId="77777777" w:rsidR="00F5584A" w:rsidRDefault="00F5584A">
            <w:pPr>
              <w:jc w:val="both"/>
              <w:rPr>
                <w:rFonts w:ascii="Times New Roman" w:eastAsia="Times New Roman" w:hAnsi="Times New Roman" w:cs="Times New Roman"/>
                <w:b/>
                <w:sz w:val="24"/>
                <w:szCs w:val="24"/>
                <w:highlight w:val="white"/>
              </w:rPr>
            </w:pPr>
          </w:p>
          <w:p w14:paraId="058B1D8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Вопросы для рассмотрения на заседании райисполкома:</w:t>
            </w:r>
          </w:p>
          <w:p w14:paraId="44F77C4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организации летнего оздоровления детей в 2025 году</w:t>
            </w:r>
          </w:p>
          <w:p w14:paraId="6567CC9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5A21A9E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эффективности изучения деятельности  учреждений общего среднего образования по профилактике суицидального поведения несовершеннолетних</w:t>
            </w:r>
          </w:p>
          <w:p w14:paraId="5880015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Гринь Н.В.</w:t>
            </w:r>
          </w:p>
          <w:p w14:paraId="41BF910A" w14:textId="77777777" w:rsidR="00F5584A" w:rsidRDefault="00F5584A">
            <w:pPr>
              <w:jc w:val="right"/>
              <w:rPr>
                <w:rFonts w:ascii="Times New Roman" w:eastAsia="Times New Roman" w:hAnsi="Times New Roman" w:cs="Times New Roman"/>
                <w:color w:val="FF0000"/>
                <w:sz w:val="24"/>
                <w:szCs w:val="24"/>
                <w:highlight w:val="white"/>
              </w:rPr>
            </w:pPr>
          </w:p>
        </w:tc>
        <w:tc>
          <w:tcPr>
            <w:tcW w:w="3665" w:type="dxa"/>
          </w:tcPr>
          <w:p w14:paraId="6D2BF5D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Инструктивно-методическое совещание для заместителей директоров по воспитательной работе, директоров оздоровительных лагерей </w:t>
            </w:r>
            <w:r>
              <w:rPr>
                <w:rFonts w:ascii="Times New Roman" w:eastAsia="Times New Roman" w:hAnsi="Times New Roman" w:cs="Times New Roman"/>
                <w:sz w:val="24"/>
                <w:szCs w:val="24"/>
                <w:highlight w:val="white"/>
              </w:rPr>
              <w:t xml:space="preserve"> «Особенности организации летней оздоровительной кампании 2025 года»</w:t>
            </w:r>
          </w:p>
          <w:p w14:paraId="4A82FE5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1E642327" w14:textId="77777777" w:rsidR="00F5584A" w:rsidRDefault="00F5584A">
            <w:pPr>
              <w:jc w:val="right"/>
              <w:rPr>
                <w:rFonts w:ascii="Times New Roman" w:eastAsia="Times New Roman" w:hAnsi="Times New Roman" w:cs="Times New Roman"/>
                <w:color w:val="FF0000"/>
                <w:sz w:val="24"/>
                <w:szCs w:val="24"/>
                <w:highlight w:val="white"/>
              </w:rPr>
            </w:pPr>
          </w:p>
        </w:tc>
        <w:tc>
          <w:tcPr>
            <w:tcW w:w="3945" w:type="dxa"/>
          </w:tcPr>
          <w:p w14:paraId="02A556F4"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Торжественные мероприятия, посвящённые Дню Победы</w:t>
            </w:r>
          </w:p>
          <w:p w14:paraId="1C05829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1A6EC9C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Мероприятия</w:t>
            </w:r>
            <w:r>
              <w:rPr>
                <w:rFonts w:ascii="Times New Roman" w:eastAsia="Times New Roman" w:hAnsi="Times New Roman" w:cs="Times New Roman"/>
                <w:sz w:val="24"/>
                <w:szCs w:val="24"/>
                <w:highlight w:val="white"/>
              </w:rPr>
              <w:t>, посвященные Дню семьи</w:t>
            </w:r>
          </w:p>
          <w:p w14:paraId="27406EC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p w14:paraId="6DE68FB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w:t>
            </w:r>
            <w:r>
              <w:rPr>
                <w:rFonts w:ascii="Times New Roman" w:eastAsia="Times New Roman" w:hAnsi="Times New Roman" w:cs="Times New Roman"/>
                <w:sz w:val="24"/>
                <w:szCs w:val="24"/>
                <w:highlight w:val="white"/>
              </w:rPr>
              <w:t>Областном фестивале «Школа предпринимательства»</w:t>
            </w:r>
          </w:p>
          <w:p w14:paraId="4123A3D6" w14:textId="77777777" w:rsidR="00F5584A" w:rsidRDefault="00716242">
            <w:pPr>
              <w:widowControl w:val="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Жукова И.Н.</w:t>
            </w:r>
          </w:p>
          <w:p w14:paraId="0F51327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районных и областных соревнованиях круглогодичной спартакиады школьников</w:t>
            </w:r>
          </w:p>
          <w:p w14:paraId="3909E46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4B8B65A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w:t>
            </w:r>
            <w:r>
              <w:rPr>
                <w:rFonts w:ascii="Times New Roman" w:eastAsia="Times New Roman" w:hAnsi="Times New Roman" w:cs="Times New Roman"/>
                <w:sz w:val="24"/>
                <w:szCs w:val="24"/>
                <w:highlight w:val="white"/>
              </w:rPr>
              <w:t xml:space="preserve">областном этапе смотра-конкурса на лучшую организацию работы клубов юных спасателей-пожарных </w:t>
            </w:r>
          </w:p>
          <w:p w14:paraId="3DC8BB7F"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58CDD79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Организация участия </w:t>
            </w:r>
            <w:r>
              <w:rPr>
                <w:rFonts w:ascii="Times New Roman" w:eastAsia="Times New Roman" w:hAnsi="Times New Roman" w:cs="Times New Roman"/>
                <w:sz w:val="24"/>
                <w:szCs w:val="24"/>
                <w:highlight w:val="white"/>
              </w:rPr>
              <w:t>в областном празднике Пионерской дружбы</w:t>
            </w:r>
          </w:p>
          <w:p w14:paraId="6BD3CD1C"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3770998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и проведение </w:t>
            </w:r>
            <w:r>
              <w:rPr>
                <w:rFonts w:ascii="Times New Roman" w:eastAsia="Times New Roman" w:hAnsi="Times New Roman" w:cs="Times New Roman"/>
                <w:sz w:val="24"/>
                <w:szCs w:val="24"/>
                <w:highlight w:val="white"/>
              </w:rPr>
              <w:t>районного</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 праздника Пионерской дружбы</w:t>
            </w:r>
          </w:p>
          <w:p w14:paraId="75BF3266"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Зуенок И.В.</w:t>
            </w:r>
          </w:p>
          <w:p w14:paraId="42FD692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дистанционном тимуровском проекте «Тимуровцы.by»</w:t>
            </w:r>
          </w:p>
          <w:p w14:paraId="0EB76E1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E07EE75"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республиканском октябрятском маршруте «Территория детства» </w:t>
            </w:r>
          </w:p>
          <w:p w14:paraId="0153C08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050D62C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День Государственного герба и Государственного гимна Республики Беларусь </w:t>
            </w:r>
          </w:p>
          <w:p w14:paraId="6D92D8B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3591A05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турнир</w:t>
            </w:r>
            <w:r>
              <w:rPr>
                <w:rFonts w:ascii="Times New Roman" w:eastAsia="Times New Roman" w:hAnsi="Times New Roman" w:cs="Times New Roman"/>
                <w:sz w:val="24"/>
                <w:szCs w:val="24"/>
                <w:highlight w:val="white"/>
              </w:rPr>
              <w:t xml:space="preserve"> по правовому просвещению и безопасному поведению</w:t>
            </w:r>
          </w:p>
          <w:p w14:paraId="2EC0DD6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37F9BFC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033F4AE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Торжественные мероприятия «Последний звонок»</w:t>
            </w:r>
          </w:p>
          <w:p w14:paraId="2E2A35D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Левданская Ю.В.</w:t>
            </w:r>
          </w:p>
          <w:p w14:paraId="245F9D5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p w14:paraId="03233014"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Районный праздник для выпускников 2024/2025 учебного года</w:t>
            </w:r>
          </w:p>
          <w:p w14:paraId="77F8283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Левданская Ю.В.</w:t>
            </w:r>
          </w:p>
          <w:p w14:paraId="062B7B4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                                                           Жукова И.Н.</w:t>
            </w:r>
          </w:p>
          <w:p w14:paraId="4D24631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07F9B06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и проведение централизованных экзаменов</w:t>
            </w:r>
            <w:r>
              <w:rPr>
                <w:rFonts w:ascii="Times New Roman" w:eastAsia="Times New Roman" w:hAnsi="Times New Roman" w:cs="Times New Roman"/>
                <w:sz w:val="24"/>
                <w:szCs w:val="24"/>
                <w:highlight w:val="white"/>
              </w:rPr>
              <w:t xml:space="preserve"> для выпускников XI классов</w:t>
            </w:r>
          </w:p>
          <w:p w14:paraId="10F1843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1C68E95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Месячник безмедикаментозного оздоровления </w:t>
            </w:r>
            <w:r>
              <w:rPr>
                <w:rFonts w:ascii="Times New Roman" w:eastAsia="Times New Roman" w:hAnsi="Times New Roman" w:cs="Times New Roman"/>
                <w:sz w:val="24"/>
                <w:szCs w:val="24"/>
                <w:highlight w:val="white"/>
              </w:rPr>
              <w:t>детей в учреждениях дошкольного образования</w:t>
            </w:r>
          </w:p>
          <w:p w14:paraId="7FCBDE5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4B1E34A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областном конкурсе «Соблюдаем законы дорог!»</w:t>
            </w:r>
          </w:p>
          <w:p w14:paraId="60D6E49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2F0BC98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w:t>
            </w:r>
            <w:r>
              <w:rPr>
                <w:rFonts w:ascii="Times New Roman" w:eastAsia="Times New Roman" w:hAnsi="Times New Roman" w:cs="Times New Roman"/>
                <w:sz w:val="24"/>
                <w:szCs w:val="24"/>
                <w:highlight w:val="white"/>
              </w:rPr>
              <w:t>в спортивно-патриотической игре «Зарничка», военно-патриотической игре «Зарница», военно- патриотической игре «Орленок»</w:t>
            </w:r>
          </w:p>
          <w:p w14:paraId="723FDA2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16A0B8ED"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Ракицкая Е.И.</w:t>
            </w:r>
          </w:p>
          <w:p w14:paraId="2EE31CC3"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D0D0D"/>
                <w:sz w:val="24"/>
                <w:szCs w:val="24"/>
                <w:highlight w:val="white"/>
              </w:rPr>
              <w:t xml:space="preserve">Организация участия </w:t>
            </w:r>
            <w:r>
              <w:rPr>
                <w:rFonts w:ascii="Times New Roman" w:eastAsia="Times New Roman" w:hAnsi="Times New Roman" w:cs="Times New Roman"/>
                <w:color w:val="0D0D0D"/>
                <w:sz w:val="24"/>
                <w:szCs w:val="24"/>
                <w:highlight w:val="white"/>
              </w:rPr>
              <w:t xml:space="preserve">в международной акции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D0D0D"/>
                <w:sz w:val="24"/>
                <w:szCs w:val="24"/>
                <w:highlight w:val="white"/>
              </w:rPr>
              <w:t>Марш парков</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D0D0D"/>
                <w:sz w:val="24"/>
                <w:szCs w:val="24"/>
                <w:highlight w:val="white"/>
              </w:rPr>
              <w:t xml:space="preserve"> </w:t>
            </w:r>
          </w:p>
          <w:p w14:paraId="59D33550"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Ракицкая Е.И.</w:t>
            </w:r>
          </w:p>
          <w:p w14:paraId="16B11B0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w:t>
            </w:r>
            <w:r>
              <w:rPr>
                <w:rFonts w:ascii="Times New Roman" w:eastAsia="Times New Roman" w:hAnsi="Times New Roman" w:cs="Times New Roman"/>
                <w:sz w:val="24"/>
                <w:szCs w:val="24"/>
                <w:highlight w:val="white"/>
              </w:rPr>
              <w:t>областных соревнованиях по спортивному ориентированию в рамках Спартакиады по туризму</w:t>
            </w:r>
          </w:p>
          <w:p w14:paraId="2367852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556C3BA7"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Районные комплексные спортивно-туристские соревнования </w:t>
            </w:r>
            <w:r>
              <w:rPr>
                <w:rFonts w:ascii="Times New Roman" w:eastAsia="Times New Roman" w:hAnsi="Times New Roman" w:cs="Times New Roman"/>
                <w:sz w:val="24"/>
                <w:szCs w:val="24"/>
                <w:highlight w:val="white"/>
              </w:rPr>
              <w:t>среди учащихся учреждений образования Борисовского района</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«Туристский слёт»</w:t>
            </w:r>
            <w:r>
              <w:rPr>
                <w:rFonts w:ascii="Times New Roman" w:eastAsia="Times New Roman" w:hAnsi="Times New Roman" w:cs="Times New Roman"/>
                <w:b/>
                <w:sz w:val="24"/>
                <w:szCs w:val="24"/>
                <w:highlight w:val="white"/>
              </w:rPr>
              <w:t xml:space="preserve"> </w:t>
            </w:r>
          </w:p>
          <w:p w14:paraId="343953A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Туристском слёте Минской области </w:t>
            </w:r>
            <w:r>
              <w:rPr>
                <w:rFonts w:ascii="Times New Roman" w:eastAsia="Times New Roman" w:hAnsi="Times New Roman" w:cs="Times New Roman"/>
                <w:sz w:val="24"/>
                <w:szCs w:val="24"/>
                <w:highlight w:val="white"/>
              </w:rPr>
              <w:t>среди учащихся в рамках Спартакиады по туризму</w:t>
            </w:r>
          </w:p>
          <w:p w14:paraId="164A18C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33A5B3E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Районное спортивно-массовое мероприятие</w:t>
            </w:r>
            <w:r>
              <w:rPr>
                <w:rFonts w:ascii="Times New Roman" w:eastAsia="Times New Roman" w:hAnsi="Times New Roman" w:cs="Times New Roman"/>
                <w:sz w:val="24"/>
                <w:szCs w:val="24"/>
                <w:highlight w:val="white"/>
              </w:rPr>
              <w:t xml:space="preserve"> среди юношей и девушек «Герои»</w:t>
            </w:r>
          </w:p>
          <w:p w14:paraId="76F4944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1FE9CB2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Гала-концерт районного инклюзивного фестивал</w:t>
            </w:r>
            <w:r>
              <w:rPr>
                <w:rFonts w:ascii="Times New Roman" w:eastAsia="Times New Roman" w:hAnsi="Times New Roman" w:cs="Times New Roman"/>
                <w:sz w:val="24"/>
                <w:szCs w:val="24"/>
                <w:highlight w:val="white"/>
              </w:rPr>
              <w:t xml:space="preserve">я </w:t>
            </w:r>
            <w:r>
              <w:rPr>
                <w:rFonts w:ascii="Times New Roman" w:eastAsia="Times New Roman" w:hAnsi="Times New Roman" w:cs="Times New Roman"/>
                <w:sz w:val="24"/>
                <w:szCs w:val="24"/>
                <w:highlight w:val="white"/>
              </w:rPr>
              <w:lastRenderedPageBreak/>
              <w:t>художественного творчества «АДНОлькаВЫЯ».</w:t>
            </w:r>
          </w:p>
          <w:p w14:paraId="6722685C"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2E0A742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Шеляпина О.Н.</w:t>
            </w:r>
          </w:p>
          <w:p w14:paraId="6217CB9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Средняя школа № 25</w:t>
            </w:r>
          </w:p>
          <w:p w14:paraId="45EB747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Районный турнир</w:t>
            </w:r>
            <w:r>
              <w:rPr>
                <w:rFonts w:ascii="Times New Roman" w:eastAsia="Times New Roman" w:hAnsi="Times New Roman" w:cs="Times New Roman"/>
                <w:sz w:val="24"/>
                <w:szCs w:val="24"/>
                <w:highlight w:val="white"/>
              </w:rPr>
              <w:t xml:space="preserve"> по юнифайд-футболу «Зеленый мяч»</w:t>
            </w:r>
          </w:p>
          <w:p w14:paraId="74DFF40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tc>
        <w:tc>
          <w:tcPr>
            <w:tcW w:w="3750" w:type="dxa"/>
            <w:gridSpan w:val="2"/>
          </w:tcPr>
          <w:p w14:paraId="4EA1F24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Собеседование «</w:t>
            </w:r>
            <w:r>
              <w:rPr>
                <w:rFonts w:ascii="Times New Roman" w:eastAsia="Times New Roman" w:hAnsi="Times New Roman" w:cs="Times New Roman"/>
                <w:sz w:val="24"/>
                <w:szCs w:val="24"/>
                <w:highlight w:val="white"/>
              </w:rPr>
              <w:t>О предварительном распределении педагогической нагрузки на 2025/2026 учебный год»</w:t>
            </w:r>
          </w:p>
          <w:p w14:paraId="35D9900D"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Комиссия</w:t>
            </w:r>
          </w:p>
          <w:p w14:paraId="767803E8"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управления по образованию</w:t>
            </w:r>
          </w:p>
          <w:p w14:paraId="753ADC88"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 xml:space="preserve">Контроль </w:t>
            </w:r>
            <w:r>
              <w:rPr>
                <w:rFonts w:ascii="Times New Roman" w:eastAsia="Times New Roman" w:hAnsi="Times New Roman" w:cs="Times New Roman"/>
                <w:color w:val="090900"/>
                <w:sz w:val="24"/>
                <w:szCs w:val="24"/>
                <w:highlight w:val="white"/>
              </w:rPr>
              <w:t xml:space="preserve">за подготовкой документов об освобождении учащихся от итоговых испытаний по завершении обучения и воспитания на II ступени общего среднего образования </w:t>
            </w:r>
          </w:p>
          <w:p w14:paraId="6E2B33FB"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0A7617A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90900"/>
                <w:sz w:val="24"/>
                <w:szCs w:val="24"/>
                <w:highlight w:val="white"/>
              </w:rPr>
              <w:t xml:space="preserve">Изучение </w:t>
            </w:r>
            <w:r>
              <w:rPr>
                <w:rFonts w:ascii="Times New Roman" w:eastAsia="Times New Roman" w:hAnsi="Times New Roman" w:cs="Times New Roman"/>
                <w:sz w:val="24"/>
                <w:szCs w:val="24"/>
                <w:highlight w:val="white"/>
              </w:rPr>
              <w:t>готовности оздоровительных лагерей к летней оздоровительной кампании 2025 года</w:t>
            </w:r>
          </w:p>
          <w:p w14:paraId="6F7611B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1F91C411"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lastRenderedPageBreak/>
              <w:t xml:space="preserve">Самоконтроль </w:t>
            </w:r>
            <w:r>
              <w:rPr>
                <w:rFonts w:ascii="Times New Roman" w:eastAsia="Times New Roman" w:hAnsi="Times New Roman" w:cs="Times New Roman"/>
                <w:color w:val="090900"/>
                <w:sz w:val="24"/>
                <w:szCs w:val="24"/>
                <w:highlight w:val="white"/>
              </w:rPr>
              <w:t>учреждений общего среднего образования «Выполнение учебных программ по учебным предметам»</w:t>
            </w:r>
          </w:p>
          <w:p w14:paraId="361B70F4"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r>
              <w:rPr>
                <w:rFonts w:ascii="Times New Roman" w:eastAsia="Times New Roman" w:hAnsi="Times New Roman" w:cs="Times New Roman"/>
                <w:b/>
                <w:color w:val="090900"/>
                <w:sz w:val="24"/>
                <w:szCs w:val="24"/>
                <w:highlight w:val="white"/>
              </w:rPr>
              <w:t>.</w:t>
            </w:r>
          </w:p>
          <w:p w14:paraId="55C923FF"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Изучение деятельности учреждений общего среднего образования по </w:t>
            </w:r>
            <w:r>
              <w:rPr>
                <w:rFonts w:ascii="Times New Roman" w:eastAsia="Times New Roman" w:hAnsi="Times New Roman" w:cs="Times New Roman"/>
                <w:color w:val="090900"/>
                <w:sz w:val="24"/>
                <w:szCs w:val="24"/>
                <w:highlight w:val="white"/>
              </w:rPr>
              <w:t>подготовке к итоговым испытания по завершении обучения и воспитания на II и III ступенях общего среднего образования</w:t>
            </w:r>
          </w:p>
          <w:p w14:paraId="2076C1EF"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r>
              <w:rPr>
                <w:rFonts w:ascii="Times New Roman" w:eastAsia="Times New Roman" w:hAnsi="Times New Roman" w:cs="Times New Roman"/>
                <w:b/>
                <w:color w:val="090900"/>
                <w:sz w:val="24"/>
                <w:szCs w:val="24"/>
                <w:highlight w:val="white"/>
              </w:rPr>
              <w:t>.</w:t>
            </w:r>
          </w:p>
          <w:p w14:paraId="06FAAE91" w14:textId="77777777" w:rsidR="00F5584A" w:rsidRDefault="00716242">
            <w:pPr>
              <w:jc w:val="both"/>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b/>
                <w:color w:val="090900"/>
                <w:sz w:val="24"/>
                <w:szCs w:val="24"/>
                <w:highlight w:val="white"/>
              </w:rPr>
              <w:t>Контроль з</w:t>
            </w:r>
            <w:r>
              <w:rPr>
                <w:rFonts w:ascii="Times New Roman" w:eastAsia="Times New Roman" w:hAnsi="Times New Roman" w:cs="Times New Roman"/>
                <w:color w:val="090900"/>
                <w:sz w:val="24"/>
                <w:szCs w:val="24"/>
                <w:highlight w:val="white"/>
              </w:rPr>
              <w:t>а проведением аттестации в порядке экстерната</w:t>
            </w:r>
          </w:p>
          <w:p w14:paraId="5A07A1C1" w14:textId="77777777" w:rsidR="00F5584A" w:rsidRDefault="00716242">
            <w:pPr>
              <w:jc w:val="right"/>
              <w:rPr>
                <w:rFonts w:ascii="Times New Roman" w:eastAsia="Times New Roman" w:hAnsi="Times New Roman" w:cs="Times New Roman"/>
                <w:color w:val="090900"/>
                <w:sz w:val="24"/>
                <w:szCs w:val="24"/>
                <w:highlight w:val="white"/>
              </w:rPr>
            </w:pPr>
            <w:r>
              <w:rPr>
                <w:rFonts w:ascii="Times New Roman" w:eastAsia="Times New Roman" w:hAnsi="Times New Roman" w:cs="Times New Roman"/>
                <w:color w:val="090900"/>
                <w:sz w:val="24"/>
                <w:szCs w:val="24"/>
                <w:highlight w:val="white"/>
              </w:rPr>
              <w:t>Снежко С.Е.</w:t>
            </w:r>
          </w:p>
          <w:p w14:paraId="71D541F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90900"/>
                <w:sz w:val="24"/>
                <w:szCs w:val="24"/>
                <w:highlight w:val="white"/>
              </w:rPr>
              <w:t xml:space="preserve">Актуализация банка занятости </w:t>
            </w:r>
            <w:r>
              <w:rPr>
                <w:rFonts w:ascii="Times New Roman" w:eastAsia="Times New Roman" w:hAnsi="Times New Roman" w:cs="Times New Roman"/>
                <w:color w:val="090900"/>
                <w:sz w:val="24"/>
                <w:szCs w:val="24"/>
                <w:highlight w:val="white"/>
              </w:rPr>
              <w:t>детей требующих повыше</w:t>
            </w:r>
            <w:r>
              <w:rPr>
                <w:rFonts w:ascii="Times New Roman" w:eastAsia="Times New Roman" w:hAnsi="Times New Roman" w:cs="Times New Roman"/>
                <w:sz w:val="24"/>
                <w:szCs w:val="24"/>
                <w:highlight w:val="white"/>
              </w:rPr>
              <w:t>нного внимания в летний период 2025 года</w:t>
            </w:r>
          </w:p>
          <w:p w14:paraId="1D50FDF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Раевская В.Ю.</w:t>
            </w:r>
          </w:p>
          <w:p w14:paraId="472CE1F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1FE4F79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Актуализация банка </w:t>
            </w:r>
            <w:r>
              <w:rPr>
                <w:rFonts w:ascii="Times New Roman" w:eastAsia="Times New Roman" w:hAnsi="Times New Roman" w:cs="Times New Roman"/>
                <w:sz w:val="24"/>
                <w:szCs w:val="24"/>
                <w:highlight w:val="white"/>
              </w:rPr>
              <w:t>статистических данных членов общественных организаций</w:t>
            </w:r>
          </w:p>
          <w:p w14:paraId="2DFB9DF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28E90B5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Собеседование </w:t>
            </w:r>
            <w:r>
              <w:rPr>
                <w:rFonts w:ascii="Times New Roman" w:eastAsia="Times New Roman" w:hAnsi="Times New Roman" w:cs="Times New Roman"/>
                <w:sz w:val="24"/>
                <w:szCs w:val="24"/>
                <w:highlight w:val="white"/>
              </w:rPr>
              <w:t>с заместителями директора по воспитательной работе, заместителями заведующих в рамках реализации мероприятий с несовершеннолетних категорий СОП, ИПР</w:t>
            </w:r>
          </w:p>
          <w:p w14:paraId="0F63E77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06B27255"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Гринь Н</w:t>
            </w:r>
            <w:r>
              <w:rPr>
                <w:rFonts w:ascii="Times New Roman" w:eastAsia="Times New Roman" w:hAnsi="Times New Roman" w:cs="Times New Roman"/>
                <w:color w:val="FF0000"/>
                <w:sz w:val="24"/>
                <w:szCs w:val="24"/>
                <w:highlight w:val="white"/>
              </w:rPr>
              <w:t>.</w:t>
            </w:r>
            <w:r>
              <w:rPr>
                <w:rFonts w:ascii="Times New Roman" w:eastAsia="Times New Roman" w:hAnsi="Times New Roman" w:cs="Times New Roman"/>
                <w:sz w:val="24"/>
                <w:szCs w:val="24"/>
                <w:highlight w:val="white"/>
              </w:rPr>
              <w:t>В</w:t>
            </w:r>
            <w:r>
              <w:rPr>
                <w:rFonts w:ascii="Times New Roman" w:eastAsia="Times New Roman" w:hAnsi="Times New Roman" w:cs="Times New Roman"/>
                <w:color w:val="FF0000"/>
                <w:sz w:val="24"/>
                <w:szCs w:val="24"/>
                <w:highlight w:val="white"/>
              </w:rPr>
              <w:t>.</w:t>
            </w:r>
          </w:p>
          <w:p w14:paraId="06D8D4A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Мониторин</w:t>
            </w:r>
            <w:r>
              <w:rPr>
                <w:rFonts w:ascii="Times New Roman" w:eastAsia="Times New Roman" w:hAnsi="Times New Roman" w:cs="Times New Roman"/>
                <w:sz w:val="24"/>
                <w:szCs w:val="24"/>
                <w:highlight w:val="white"/>
              </w:rPr>
              <w:t>г положения детей в замещающих семьях (май-июнь)</w:t>
            </w:r>
          </w:p>
          <w:p w14:paraId="4763308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434ABDA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Руководители УО</w:t>
            </w:r>
          </w:p>
          <w:p w14:paraId="2559C7F8"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Изучение</w:t>
            </w:r>
            <w:r>
              <w:rPr>
                <w:rFonts w:ascii="Times New Roman" w:eastAsia="Times New Roman" w:hAnsi="Times New Roman" w:cs="Times New Roman"/>
                <w:sz w:val="24"/>
                <w:szCs w:val="24"/>
                <w:highlight w:val="white"/>
              </w:rPr>
              <w:t xml:space="preserve"> положения детей в семьях обязанных лиц </w:t>
            </w:r>
          </w:p>
          <w:p w14:paraId="00593FF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7AF7125C" w14:textId="77777777" w:rsidR="00F5584A" w:rsidRDefault="00F5584A">
            <w:pPr>
              <w:jc w:val="right"/>
              <w:rPr>
                <w:rFonts w:ascii="Times New Roman" w:eastAsia="Times New Roman" w:hAnsi="Times New Roman" w:cs="Times New Roman"/>
                <w:color w:val="FF0000"/>
                <w:sz w:val="24"/>
                <w:szCs w:val="24"/>
                <w:highlight w:val="white"/>
              </w:rPr>
            </w:pPr>
          </w:p>
        </w:tc>
      </w:tr>
      <w:tr w:rsidR="00F5584A" w14:paraId="69E26E22" w14:textId="77777777">
        <w:trPr>
          <w:gridAfter w:val="1"/>
          <w:wAfter w:w="105" w:type="dxa"/>
          <w:jc w:val="center"/>
        </w:trPr>
        <w:tc>
          <w:tcPr>
            <w:tcW w:w="14744" w:type="dxa"/>
            <w:gridSpan w:val="4"/>
          </w:tcPr>
          <w:p w14:paraId="4CF4E42D"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ИЮНЬ</w:t>
            </w:r>
          </w:p>
        </w:tc>
      </w:tr>
      <w:tr w:rsidR="00F5584A" w14:paraId="57DE774D" w14:textId="77777777">
        <w:trPr>
          <w:trHeight w:val="440"/>
          <w:jc w:val="center"/>
        </w:trPr>
        <w:tc>
          <w:tcPr>
            <w:tcW w:w="3489" w:type="dxa"/>
          </w:tcPr>
          <w:p w14:paraId="2EA7FBC0"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D0D0D"/>
                <w:sz w:val="24"/>
                <w:szCs w:val="24"/>
                <w:highlight w:val="white"/>
              </w:rPr>
              <w:t>Совет управления по образованию:</w:t>
            </w:r>
          </w:p>
          <w:p w14:paraId="7D71AFB7"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О результатах организации и проведения итоговой аттестации учащихся учреждений общего среднего образования Борисовского района в 2024/2025 учебном году</w:t>
            </w:r>
          </w:p>
          <w:p w14:paraId="0D6EFDD0"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Снежко С.Е.</w:t>
            </w:r>
          </w:p>
          <w:p w14:paraId="760BD1A0"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О выдаче и использовании документов об образовании, документов об обучении в 2024/2025 учебном году</w:t>
            </w:r>
          </w:p>
          <w:p w14:paraId="3E75E8C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4C6EF0E1"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highlight w:val="white"/>
              </w:rPr>
              <w:lastRenderedPageBreak/>
              <w:t>- О результатах освоения учащимися XI классов учреждений общего среднего образования Борисовского района образовательной программы профессиональной подготовки рабочих (служащих) в рамка</w:t>
            </w:r>
            <w:r>
              <w:rPr>
                <w:rFonts w:ascii="Times New Roman" w:eastAsia="Times New Roman" w:hAnsi="Times New Roman" w:cs="Times New Roman"/>
                <w:color w:val="0D0D0D"/>
                <w:sz w:val="24"/>
                <w:szCs w:val="24"/>
                <w:highlight w:val="white"/>
              </w:rPr>
              <w:t>х учебного предмета «Трудовое обучение» в 2024/2025 учебном году</w:t>
            </w:r>
          </w:p>
          <w:p w14:paraId="571BCD7D"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Снежко С.Е.</w:t>
            </w:r>
          </w:p>
          <w:p w14:paraId="60A727D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D0D0D"/>
                <w:sz w:val="24"/>
                <w:szCs w:val="24"/>
                <w:highlight w:val="white"/>
              </w:rPr>
              <w:t>- </w:t>
            </w:r>
            <w:r>
              <w:rPr>
                <w:rFonts w:ascii="Times New Roman" w:eastAsia="Times New Roman" w:hAnsi="Times New Roman" w:cs="Times New Roman"/>
                <w:color w:val="0D0D0D"/>
                <w:sz w:val="24"/>
                <w:szCs w:val="24"/>
                <w:highlight w:val="white"/>
              </w:rPr>
              <w:t>О работе по реализации Директивы Президе</w:t>
            </w:r>
            <w:r>
              <w:rPr>
                <w:rFonts w:ascii="Times New Roman" w:eastAsia="Times New Roman" w:hAnsi="Times New Roman" w:cs="Times New Roman"/>
                <w:sz w:val="24"/>
                <w:szCs w:val="24"/>
                <w:highlight w:val="white"/>
              </w:rPr>
              <w:t>нта Республики Беларусь от 27.12.2006 № 2 «О мерах по дальнейшей дебюрократизации государственного аппарата и повышении качества обеспечения жизнедеятельности населения» в первом полугодии 2025 года</w:t>
            </w:r>
          </w:p>
          <w:p w14:paraId="07B192B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Беганская В.Г.</w:t>
            </w:r>
          </w:p>
          <w:p w14:paraId="425573B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Об изучении результатов положения детей в замещающих семьях     </w:t>
            </w:r>
          </w:p>
          <w:p w14:paraId="6345A83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Федынич Е.В.</w:t>
            </w:r>
          </w:p>
          <w:p w14:paraId="0252692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Гринь Н.В.</w:t>
            </w:r>
          </w:p>
          <w:p w14:paraId="2E98884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изучении положения несовершеннолетних находящихся на воспитании в семьях обязанных лиц, возвращенных после ГЗ, восстановленных в родительских правах.</w:t>
            </w:r>
          </w:p>
          <w:p w14:paraId="2CB02153" w14:textId="77777777" w:rsidR="00F5584A" w:rsidRDefault="0071624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Гринь Н.В.</w:t>
            </w:r>
          </w:p>
          <w:p w14:paraId="7BFB335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Совещание с руководителями</w:t>
            </w:r>
            <w:r>
              <w:rPr>
                <w:rFonts w:ascii="Times New Roman" w:eastAsia="Times New Roman" w:hAnsi="Times New Roman" w:cs="Times New Roman"/>
                <w:sz w:val="24"/>
                <w:szCs w:val="24"/>
                <w:highlight w:val="white"/>
              </w:rPr>
              <w:t xml:space="preserve"> учреждений образования, реализующих образовательную программу дошкольного образования “Анализ качества образовательного процесса в специально организованной деятельности с воспитанниками старших групп”</w:t>
            </w:r>
          </w:p>
          <w:p w14:paraId="6EEE31D3"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Ляцкая А.М</w:t>
            </w:r>
            <w:r>
              <w:rPr>
                <w:rFonts w:ascii="Times New Roman" w:eastAsia="Times New Roman" w:hAnsi="Times New Roman" w:cs="Times New Roman"/>
                <w:color w:val="FF0000"/>
                <w:sz w:val="24"/>
                <w:szCs w:val="24"/>
                <w:highlight w:val="white"/>
              </w:rPr>
              <w:t>.</w:t>
            </w:r>
          </w:p>
        </w:tc>
        <w:tc>
          <w:tcPr>
            <w:tcW w:w="3665" w:type="dxa"/>
          </w:tcPr>
          <w:p w14:paraId="42FA70F3"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Совещание заместителей директоров по учебной (учебно-воспитательной) работе (основной деятельности):</w:t>
            </w:r>
          </w:p>
          <w:p w14:paraId="1CCBF984"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highlight w:val="white"/>
              </w:rPr>
              <w:t xml:space="preserve">- О результатах организации и проведения итоговой аттестации учащихся учреждений общего среднего </w:t>
            </w:r>
            <w:r>
              <w:rPr>
                <w:rFonts w:ascii="Times New Roman" w:eastAsia="Times New Roman" w:hAnsi="Times New Roman" w:cs="Times New Roman"/>
                <w:color w:val="0D0D0D"/>
                <w:sz w:val="24"/>
                <w:szCs w:val="24"/>
                <w:highlight w:val="white"/>
              </w:rPr>
              <w:t>образования Борисовского района в 2024/2025 учебном году</w:t>
            </w:r>
          </w:p>
          <w:p w14:paraId="582FEB42"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Снежко С.Е.</w:t>
            </w:r>
          </w:p>
          <w:p w14:paraId="4161268E"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О выдаче и использовании документов об образовании, документов об обучении в 2024/2025 учебном году</w:t>
            </w:r>
          </w:p>
          <w:p w14:paraId="4710FEC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720B3FC1"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highlight w:val="white"/>
              </w:rPr>
              <w:lastRenderedPageBreak/>
              <w:t>- О результатах освоения учащимися XI классов учреждений общего среднего образования Борисовского района образовательной программы профессиональной подготовки рабочих (служащих) в рамка</w:t>
            </w:r>
            <w:r>
              <w:rPr>
                <w:rFonts w:ascii="Times New Roman" w:eastAsia="Times New Roman" w:hAnsi="Times New Roman" w:cs="Times New Roman"/>
                <w:color w:val="0D0D0D"/>
                <w:sz w:val="24"/>
                <w:szCs w:val="24"/>
                <w:highlight w:val="white"/>
              </w:rPr>
              <w:t>х учебного предмета «Трудовое обучение» в 2024/2025 учебном году</w:t>
            </w:r>
          </w:p>
          <w:p w14:paraId="3499CE0B"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0D0D0D"/>
                <w:sz w:val="24"/>
                <w:szCs w:val="24"/>
                <w:highlight w:val="white"/>
              </w:rPr>
              <w:t>Снежко С.Е.</w:t>
            </w:r>
          </w:p>
          <w:p w14:paraId="0B824A7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летних учебных сборах высокомотивированных учащихся</w:t>
            </w:r>
          </w:p>
          <w:p w14:paraId="206ED81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Клименко Е.К.</w:t>
            </w:r>
          </w:p>
          <w:p w14:paraId="5764108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О реализации проектов различного уровня в учреждениях образования Борисовского района</w:t>
            </w:r>
          </w:p>
          <w:p w14:paraId="34DA79F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3C859C52"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результатах участия педагогических работников в квалификационных экзаменах</w:t>
            </w:r>
          </w:p>
          <w:p w14:paraId="6CCADA5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Жукова И.Н. </w:t>
            </w:r>
          </w:p>
          <w:p w14:paraId="3D2732A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 деятельности ресурсных центров</w:t>
            </w:r>
          </w:p>
          <w:p w14:paraId="23CF95B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DAFBE9C" w14:textId="77777777" w:rsidR="00F5584A" w:rsidRDefault="00F5584A">
            <w:pPr>
              <w:jc w:val="right"/>
              <w:rPr>
                <w:rFonts w:ascii="Times New Roman" w:eastAsia="Times New Roman" w:hAnsi="Times New Roman" w:cs="Times New Roman"/>
                <w:color w:val="FF0000"/>
                <w:sz w:val="24"/>
                <w:szCs w:val="24"/>
                <w:highlight w:val="white"/>
              </w:rPr>
            </w:pPr>
          </w:p>
          <w:p w14:paraId="0A304FCD" w14:textId="77777777" w:rsidR="00F5584A" w:rsidRDefault="00F5584A">
            <w:pPr>
              <w:jc w:val="right"/>
              <w:rPr>
                <w:rFonts w:ascii="Times New Roman" w:eastAsia="Times New Roman" w:hAnsi="Times New Roman" w:cs="Times New Roman"/>
                <w:color w:val="FF0000"/>
                <w:sz w:val="24"/>
                <w:szCs w:val="24"/>
                <w:highlight w:val="white"/>
              </w:rPr>
            </w:pPr>
          </w:p>
        </w:tc>
        <w:tc>
          <w:tcPr>
            <w:tcW w:w="3945" w:type="dxa"/>
          </w:tcPr>
          <w:p w14:paraId="7A7218F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Праздничные мероприятия</w:t>
            </w:r>
            <w:r>
              <w:rPr>
                <w:rFonts w:ascii="Times New Roman" w:eastAsia="Times New Roman" w:hAnsi="Times New Roman" w:cs="Times New Roman"/>
                <w:sz w:val="24"/>
                <w:szCs w:val="24"/>
                <w:highlight w:val="white"/>
              </w:rPr>
              <w:t>, посвященные Международному Дню защиты детей</w:t>
            </w:r>
          </w:p>
          <w:p w14:paraId="06342C4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Ляцкая А.М</w:t>
            </w:r>
            <w:r>
              <w:rPr>
                <w:rFonts w:ascii="Times New Roman" w:eastAsia="Times New Roman" w:hAnsi="Times New Roman" w:cs="Times New Roman"/>
                <w:color w:val="FF0000"/>
                <w:sz w:val="24"/>
                <w:szCs w:val="24"/>
                <w:highlight w:val="white"/>
              </w:rPr>
              <w:t xml:space="preserve">. </w:t>
            </w:r>
          </w:p>
          <w:p w14:paraId="1A94299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410B5DD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Летние учебные сборы</w:t>
            </w:r>
            <w:r>
              <w:rPr>
                <w:rFonts w:ascii="Times New Roman" w:eastAsia="Times New Roman" w:hAnsi="Times New Roman" w:cs="Times New Roman"/>
                <w:sz w:val="24"/>
                <w:szCs w:val="24"/>
                <w:highlight w:val="white"/>
              </w:rPr>
              <w:t xml:space="preserve"> по подготовке учащихся к олимпиадам по учебным</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предметам </w:t>
            </w:r>
          </w:p>
          <w:p w14:paraId="6C1CDE58"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p w14:paraId="2A8AC7DD"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sz w:val="24"/>
                <w:szCs w:val="24"/>
                <w:highlight w:val="white"/>
              </w:rPr>
              <w:t>Организация</w:t>
            </w:r>
            <w:r>
              <w:rPr>
                <w:rFonts w:ascii="Times New Roman" w:eastAsia="Times New Roman" w:hAnsi="Times New Roman" w:cs="Times New Roman"/>
                <w:b/>
                <w:color w:val="0D0D0D"/>
                <w:sz w:val="24"/>
                <w:szCs w:val="24"/>
                <w:highlight w:val="white"/>
              </w:rPr>
              <w:t xml:space="preserve"> и проведение централизованного тестирования</w:t>
            </w:r>
          </w:p>
          <w:p w14:paraId="2922205C"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Снежко С.Е.</w:t>
            </w:r>
          </w:p>
          <w:p w14:paraId="1D40304E"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D0D0D"/>
                <w:sz w:val="24"/>
                <w:szCs w:val="24"/>
                <w:highlight w:val="white"/>
              </w:rPr>
              <w:t xml:space="preserve">Участие педагогических работников в работе комиссий </w:t>
            </w:r>
            <w:r>
              <w:rPr>
                <w:rFonts w:ascii="Times New Roman" w:eastAsia="Times New Roman" w:hAnsi="Times New Roman" w:cs="Times New Roman"/>
                <w:color w:val="0D0D0D"/>
                <w:sz w:val="24"/>
                <w:szCs w:val="24"/>
                <w:highlight w:val="white"/>
              </w:rPr>
              <w:t xml:space="preserve">при проведении централизованного тестирования </w:t>
            </w:r>
          </w:p>
          <w:p w14:paraId="4289F3BB"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Снежко С.Е.</w:t>
            </w:r>
          </w:p>
          <w:p w14:paraId="41582D2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D0D0D"/>
                <w:sz w:val="24"/>
                <w:szCs w:val="24"/>
                <w:highlight w:val="white"/>
              </w:rPr>
              <w:t>Организация участия в обла</w:t>
            </w:r>
            <w:r>
              <w:rPr>
                <w:rFonts w:ascii="Times New Roman" w:eastAsia="Times New Roman" w:hAnsi="Times New Roman" w:cs="Times New Roman"/>
                <w:b/>
                <w:sz w:val="24"/>
                <w:szCs w:val="24"/>
                <w:highlight w:val="white"/>
              </w:rPr>
              <w:t xml:space="preserve">стном творческом отчёте </w:t>
            </w:r>
            <w:r>
              <w:rPr>
                <w:rFonts w:ascii="Times New Roman" w:eastAsia="Times New Roman" w:hAnsi="Times New Roman" w:cs="Times New Roman"/>
                <w:sz w:val="24"/>
                <w:szCs w:val="24"/>
                <w:highlight w:val="white"/>
              </w:rPr>
              <w:t>учреждений образования, завершающих реализацию педагогических проектов в 2024/2025 учебном году</w:t>
            </w:r>
          </w:p>
          <w:p w14:paraId="6EC8A09B"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 xml:space="preserve"> </w:t>
            </w:r>
          </w:p>
          <w:p w14:paraId="21C6550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w:t>
            </w:r>
            <w:r>
              <w:rPr>
                <w:rFonts w:ascii="Times New Roman" w:eastAsia="Times New Roman" w:hAnsi="Times New Roman" w:cs="Times New Roman"/>
                <w:b/>
                <w:sz w:val="24"/>
                <w:szCs w:val="24"/>
                <w:highlight w:val="white"/>
              </w:rPr>
              <w:t xml:space="preserve"> соревнованиях Минской области </w:t>
            </w:r>
            <w:r>
              <w:rPr>
                <w:rFonts w:ascii="Times New Roman" w:eastAsia="Times New Roman" w:hAnsi="Times New Roman" w:cs="Times New Roman"/>
                <w:sz w:val="24"/>
                <w:szCs w:val="24"/>
                <w:highlight w:val="white"/>
              </w:rPr>
              <w:t>по ТПМ в технике водного туризма в рамках Спартакиады по туризму</w:t>
            </w:r>
          </w:p>
          <w:p w14:paraId="50B94ED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7012E27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участия в Туристском слёте Минской области </w:t>
            </w:r>
            <w:r>
              <w:rPr>
                <w:rFonts w:ascii="Times New Roman" w:eastAsia="Times New Roman" w:hAnsi="Times New Roman" w:cs="Times New Roman"/>
                <w:sz w:val="24"/>
                <w:szCs w:val="24"/>
                <w:highlight w:val="white"/>
              </w:rPr>
              <w:t>среди учащихся и педагогических работников</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в рамках Спартакиады по туризму.</w:t>
            </w:r>
          </w:p>
          <w:p w14:paraId="1F864D2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Ракицкая Е.И.</w:t>
            </w:r>
          </w:p>
          <w:p w14:paraId="7E4A1F3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Организация участия</w:t>
            </w:r>
            <w:r>
              <w:rPr>
                <w:rFonts w:ascii="Times New Roman" w:eastAsia="Times New Roman" w:hAnsi="Times New Roman" w:cs="Times New Roman"/>
                <w:sz w:val="24"/>
                <w:szCs w:val="24"/>
                <w:highlight w:val="white"/>
              </w:rPr>
              <w:t xml:space="preserve"> в ХХI областном полевом лагере «Юный спасатель» и слете Минского отделения БМООСП</w:t>
            </w:r>
          </w:p>
          <w:p w14:paraId="7C9B6EB8"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Зуенок И.В.</w:t>
            </w:r>
          </w:p>
          <w:p w14:paraId="71F37377"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работы оздоровительных лагерей </w:t>
            </w:r>
            <w:r>
              <w:rPr>
                <w:rFonts w:ascii="Times New Roman" w:eastAsia="Times New Roman" w:hAnsi="Times New Roman" w:cs="Times New Roman"/>
                <w:sz w:val="24"/>
                <w:szCs w:val="24"/>
                <w:highlight w:val="white"/>
              </w:rPr>
              <w:t>с дневным и круглосуточным пребыванием детей</w:t>
            </w:r>
          </w:p>
          <w:p w14:paraId="23A1885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Будникова И.А.</w:t>
            </w:r>
          </w:p>
          <w:p w14:paraId="06F8C2BC" w14:textId="77777777" w:rsidR="00F5584A" w:rsidRDefault="00F5584A">
            <w:pPr>
              <w:jc w:val="right"/>
              <w:rPr>
                <w:rFonts w:ascii="Times New Roman" w:eastAsia="Times New Roman" w:hAnsi="Times New Roman" w:cs="Times New Roman"/>
                <w:color w:val="FF0000"/>
                <w:sz w:val="24"/>
                <w:szCs w:val="24"/>
                <w:highlight w:val="white"/>
              </w:rPr>
            </w:pPr>
          </w:p>
        </w:tc>
        <w:tc>
          <w:tcPr>
            <w:tcW w:w="3750" w:type="dxa"/>
            <w:gridSpan w:val="2"/>
          </w:tcPr>
          <w:p w14:paraId="10535834" w14:textId="77777777" w:rsidR="00F5584A" w:rsidRDefault="00716242">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b/>
                <w:color w:val="090900"/>
                <w:sz w:val="24"/>
                <w:szCs w:val="24"/>
                <w:highlight w:val="white"/>
              </w:rPr>
              <w:lastRenderedPageBreak/>
              <w:t>Изучение деятельности учреждений общего среднего образования по </w:t>
            </w:r>
            <w:r>
              <w:rPr>
                <w:rFonts w:ascii="Times New Roman" w:eastAsia="Times New Roman" w:hAnsi="Times New Roman" w:cs="Times New Roman"/>
                <w:color w:val="090900"/>
                <w:sz w:val="24"/>
                <w:szCs w:val="24"/>
                <w:highlight w:val="white"/>
              </w:rPr>
              <w:t>организации и проведению итоговых испытаний по завершении обучения и воспитания на II и III ступенях общего среднего образования</w:t>
            </w:r>
          </w:p>
          <w:p w14:paraId="686B7551" w14:textId="77777777" w:rsidR="00F5584A" w:rsidRDefault="00716242">
            <w:pPr>
              <w:jc w:val="right"/>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Снежко С.Е.</w:t>
            </w:r>
          </w:p>
          <w:p w14:paraId="7D8087A1"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D0D0D"/>
                <w:sz w:val="24"/>
                <w:szCs w:val="24"/>
                <w:highlight w:val="white"/>
              </w:rPr>
              <w:t xml:space="preserve">Контроль </w:t>
            </w:r>
            <w:r>
              <w:rPr>
                <w:rFonts w:ascii="Times New Roman" w:eastAsia="Times New Roman" w:hAnsi="Times New Roman" w:cs="Times New Roman"/>
                <w:color w:val="0D0D0D"/>
                <w:sz w:val="24"/>
                <w:szCs w:val="24"/>
                <w:highlight w:val="white"/>
              </w:rPr>
              <w:t>за</w:t>
            </w:r>
            <w:r>
              <w:rPr>
                <w:rFonts w:ascii="Times New Roman" w:eastAsia="Times New Roman" w:hAnsi="Times New Roman" w:cs="Times New Roman"/>
                <w:sz w:val="24"/>
                <w:szCs w:val="24"/>
                <w:highlight w:val="white"/>
              </w:rPr>
              <w:t xml:space="preserve"> проведением аттестации в порядке экстерната</w:t>
            </w:r>
          </w:p>
          <w:p w14:paraId="46E0183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1E0D98A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организации </w:t>
            </w:r>
            <w:r>
              <w:rPr>
                <w:rFonts w:ascii="Times New Roman" w:eastAsia="Times New Roman" w:hAnsi="Times New Roman" w:cs="Times New Roman"/>
                <w:sz w:val="24"/>
                <w:szCs w:val="24"/>
                <w:highlight w:val="white"/>
              </w:rPr>
              <w:t>и проведения итоговой аттестации учащихся в 2024/2025 учебном году</w:t>
            </w:r>
          </w:p>
          <w:p w14:paraId="0AA6DC26"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3E58533B"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Анализ</w:t>
            </w:r>
            <w:r>
              <w:rPr>
                <w:rFonts w:ascii="Times New Roman" w:eastAsia="Times New Roman" w:hAnsi="Times New Roman" w:cs="Times New Roman"/>
                <w:sz w:val="24"/>
                <w:szCs w:val="24"/>
                <w:highlight w:val="white"/>
              </w:rPr>
              <w:t xml:space="preserve"> качества ведения книг учета и выдачи документов об образовании</w:t>
            </w:r>
          </w:p>
          <w:p w14:paraId="5D7DC57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3D0D4790"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Формирование</w:t>
            </w:r>
            <w:r>
              <w:rPr>
                <w:rFonts w:ascii="Times New Roman" w:eastAsia="Times New Roman" w:hAnsi="Times New Roman" w:cs="Times New Roman"/>
                <w:sz w:val="24"/>
                <w:szCs w:val="24"/>
                <w:highlight w:val="white"/>
              </w:rPr>
              <w:t xml:space="preserve"> локальных (на уровне учреждений общего среднего образования) и районного банков данных документов об образовании, выданных за 2024 и 2025 годы</w:t>
            </w:r>
          </w:p>
          <w:p w14:paraId="417F374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Борейко Т.А.</w:t>
            </w:r>
          </w:p>
          <w:p w14:paraId="48788213" w14:textId="77777777" w:rsidR="00F5584A" w:rsidRDefault="00716242">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Ежеквартальная сверка базы «Кадры»</w:t>
            </w:r>
          </w:p>
          <w:p w14:paraId="5222E03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1F00FC4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комплектования </w:t>
            </w:r>
            <w:r>
              <w:rPr>
                <w:rFonts w:ascii="Times New Roman" w:eastAsia="Times New Roman" w:hAnsi="Times New Roman" w:cs="Times New Roman"/>
                <w:sz w:val="24"/>
                <w:szCs w:val="24"/>
                <w:highlight w:val="white"/>
              </w:rPr>
              <w:t>санаторных школ-интернатов на I четверть 2025/2026 учебного года</w:t>
            </w:r>
          </w:p>
          <w:p w14:paraId="03DBA05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1BA1F97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Контроль за организацией </w:t>
            </w:r>
            <w:r>
              <w:rPr>
                <w:rFonts w:ascii="Times New Roman" w:eastAsia="Times New Roman" w:hAnsi="Times New Roman" w:cs="Times New Roman"/>
                <w:sz w:val="24"/>
                <w:szCs w:val="24"/>
                <w:highlight w:val="white"/>
              </w:rPr>
              <w:t>и проведением выпускных вечеров в учреждениях общего среднего образования</w:t>
            </w:r>
          </w:p>
          <w:p w14:paraId="2FEB893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Раевская В.Ю</w:t>
            </w:r>
            <w:r>
              <w:rPr>
                <w:rFonts w:ascii="Times New Roman" w:eastAsia="Times New Roman" w:hAnsi="Times New Roman" w:cs="Times New Roman"/>
                <w:color w:val="FF0000"/>
                <w:sz w:val="24"/>
                <w:szCs w:val="24"/>
                <w:highlight w:val="white"/>
              </w:rPr>
              <w:t>.</w:t>
            </w:r>
          </w:p>
          <w:p w14:paraId="79FB038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Комплектование</w:t>
            </w:r>
            <w:r>
              <w:rPr>
                <w:rFonts w:ascii="Times New Roman" w:eastAsia="Times New Roman" w:hAnsi="Times New Roman" w:cs="Times New Roman"/>
                <w:sz w:val="24"/>
                <w:szCs w:val="24"/>
                <w:highlight w:val="white"/>
              </w:rPr>
              <w:t xml:space="preserve"> учреждений дошкольного образования</w:t>
            </w:r>
          </w:p>
          <w:p w14:paraId="2DC32D02"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Ляцкая А.М</w:t>
            </w:r>
            <w:r>
              <w:rPr>
                <w:rFonts w:ascii="Times New Roman" w:eastAsia="Times New Roman" w:hAnsi="Times New Roman" w:cs="Times New Roman"/>
                <w:color w:val="FF0000"/>
                <w:sz w:val="24"/>
                <w:szCs w:val="24"/>
                <w:highlight w:val="white"/>
              </w:rPr>
              <w:t>.</w:t>
            </w:r>
          </w:p>
          <w:p w14:paraId="33A26CF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Контроль</w:t>
            </w:r>
            <w:r>
              <w:rPr>
                <w:rFonts w:ascii="Times New Roman" w:eastAsia="Times New Roman" w:hAnsi="Times New Roman" w:cs="Times New Roman"/>
                <w:sz w:val="24"/>
                <w:szCs w:val="24"/>
                <w:highlight w:val="white"/>
              </w:rPr>
              <w:t xml:space="preserve"> за выполнением требований по организации и проведению летнего периода 2025 года, созданием безопасных условий и предупреждению детского травматизма  в оздоровительных лагеря и учреждениях дошкольного образования.</w:t>
            </w:r>
          </w:p>
          <w:p w14:paraId="793BCF6B"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 Ляцкая А.М</w:t>
            </w:r>
            <w:r>
              <w:rPr>
                <w:rFonts w:ascii="Times New Roman" w:eastAsia="Times New Roman" w:hAnsi="Times New Roman" w:cs="Times New Roman"/>
                <w:color w:val="FF0000"/>
                <w:sz w:val="24"/>
                <w:szCs w:val="24"/>
                <w:highlight w:val="white"/>
              </w:rPr>
              <w:t>.</w:t>
            </w:r>
          </w:p>
          <w:p w14:paraId="06912DD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0A984F3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занятости </w:t>
            </w:r>
            <w:r>
              <w:rPr>
                <w:rFonts w:ascii="Times New Roman" w:eastAsia="Times New Roman" w:hAnsi="Times New Roman" w:cs="Times New Roman"/>
                <w:sz w:val="24"/>
                <w:szCs w:val="24"/>
                <w:highlight w:val="white"/>
              </w:rPr>
              <w:t>учащихся, с которыми ИДН проводится ИПР, находящихся в СОП в период летних каникул 2025 года</w:t>
            </w:r>
          </w:p>
          <w:p w14:paraId="1024077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Раевская В.Ю.</w:t>
            </w:r>
          </w:p>
          <w:p w14:paraId="513E2356"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Гринь Н.В</w:t>
            </w:r>
            <w:r>
              <w:rPr>
                <w:rFonts w:ascii="Times New Roman" w:eastAsia="Times New Roman" w:hAnsi="Times New Roman" w:cs="Times New Roman"/>
                <w:color w:val="FF0000"/>
                <w:sz w:val="24"/>
                <w:szCs w:val="24"/>
                <w:highlight w:val="white"/>
              </w:rPr>
              <w:t>.</w:t>
            </w:r>
          </w:p>
        </w:tc>
      </w:tr>
      <w:tr w:rsidR="00F5584A" w14:paraId="19AFFBAA" w14:textId="77777777">
        <w:trPr>
          <w:gridAfter w:val="1"/>
          <w:wAfter w:w="105" w:type="dxa"/>
          <w:jc w:val="center"/>
        </w:trPr>
        <w:tc>
          <w:tcPr>
            <w:tcW w:w="14744" w:type="dxa"/>
            <w:gridSpan w:val="4"/>
          </w:tcPr>
          <w:p w14:paraId="0C93B5BE" w14:textId="77777777" w:rsidR="00F5584A" w:rsidRDefault="0071624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ИЮЛЬ</w:t>
            </w:r>
          </w:p>
        </w:tc>
      </w:tr>
      <w:tr w:rsidR="00F5584A" w14:paraId="4BDE5AA7" w14:textId="77777777">
        <w:trPr>
          <w:trHeight w:val="440"/>
          <w:jc w:val="center"/>
        </w:trPr>
        <w:tc>
          <w:tcPr>
            <w:tcW w:w="3489" w:type="dxa"/>
          </w:tcPr>
          <w:p w14:paraId="0F5660B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Подготовка учреждений образования к 2025/2026 учебному году</w:t>
            </w:r>
          </w:p>
          <w:p w14:paraId="7FC9B3B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7800156B" w14:textId="77777777" w:rsidR="00F5584A" w:rsidRDefault="00716242">
            <w:pPr>
              <w:jc w:val="right"/>
              <w:rPr>
                <w:rFonts w:ascii="Times New Roman" w:eastAsia="Times New Roman" w:hAnsi="Times New Roman" w:cs="Times New Roman"/>
                <w:sz w:val="24"/>
                <w:szCs w:val="24"/>
                <w:highlight w:val="white"/>
              </w:rPr>
            </w:pPr>
            <w:bookmarkStart w:id="3" w:name="_heading=h.2et92p0" w:colFirst="0" w:colLast="0"/>
            <w:bookmarkEnd w:id="3"/>
            <w:r>
              <w:rPr>
                <w:rFonts w:ascii="Times New Roman" w:eastAsia="Times New Roman" w:hAnsi="Times New Roman" w:cs="Times New Roman"/>
                <w:sz w:val="24"/>
                <w:szCs w:val="24"/>
                <w:highlight w:val="white"/>
              </w:rPr>
              <w:t>руководители УО</w:t>
            </w:r>
          </w:p>
        </w:tc>
        <w:tc>
          <w:tcPr>
            <w:tcW w:w="3665" w:type="dxa"/>
          </w:tcPr>
          <w:p w14:paraId="3642B504"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Подготовка </w:t>
            </w:r>
            <w:r>
              <w:rPr>
                <w:rFonts w:ascii="Times New Roman" w:eastAsia="Times New Roman" w:hAnsi="Times New Roman" w:cs="Times New Roman"/>
                <w:sz w:val="24"/>
                <w:szCs w:val="24"/>
                <w:highlight w:val="white"/>
              </w:rPr>
              <w:t>к участию в областной конференции педагогических работников</w:t>
            </w:r>
          </w:p>
          <w:p w14:paraId="382719C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4F1460B3" w14:textId="77777777" w:rsidR="00F5584A" w:rsidRDefault="00716242">
            <w:pPr>
              <w:widowControl w:val="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5BCE8D77"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Раевская В.Ю.</w:t>
            </w:r>
          </w:p>
          <w:p w14:paraId="1E15F14A"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Подготовка </w:t>
            </w:r>
            <w:r>
              <w:rPr>
                <w:rFonts w:ascii="Times New Roman" w:eastAsia="Times New Roman" w:hAnsi="Times New Roman" w:cs="Times New Roman"/>
                <w:sz w:val="24"/>
                <w:szCs w:val="24"/>
                <w:highlight w:val="white"/>
              </w:rPr>
              <w:t>к районной конференции педагогических работников</w:t>
            </w:r>
          </w:p>
          <w:p w14:paraId="4AD65C4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1C9FED9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3E695CE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B1D7DC7" w14:textId="77777777" w:rsidR="00F5584A" w:rsidRDefault="00F5584A">
            <w:pPr>
              <w:jc w:val="right"/>
              <w:rPr>
                <w:rFonts w:ascii="Times New Roman" w:eastAsia="Times New Roman" w:hAnsi="Times New Roman" w:cs="Times New Roman"/>
                <w:sz w:val="24"/>
                <w:szCs w:val="24"/>
                <w:highlight w:val="white"/>
              </w:rPr>
            </w:pPr>
          </w:p>
        </w:tc>
        <w:tc>
          <w:tcPr>
            <w:tcW w:w="3945" w:type="dxa"/>
          </w:tcPr>
          <w:p w14:paraId="656F2B2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Торжественные мероприятия, </w:t>
            </w:r>
            <w:r>
              <w:rPr>
                <w:rFonts w:ascii="Times New Roman" w:eastAsia="Times New Roman" w:hAnsi="Times New Roman" w:cs="Times New Roman"/>
                <w:sz w:val="24"/>
                <w:szCs w:val="24"/>
                <w:highlight w:val="white"/>
              </w:rPr>
              <w:t>посвященные Дню Независимости Республики Беларусь</w:t>
            </w:r>
          </w:p>
          <w:p w14:paraId="74D7A513"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Раевская В.Ю.</w:t>
            </w:r>
          </w:p>
          <w:p w14:paraId="0FE4BA4C"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Организация работы </w:t>
            </w:r>
            <w:r>
              <w:rPr>
                <w:rFonts w:ascii="Times New Roman" w:eastAsia="Times New Roman" w:hAnsi="Times New Roman" w:cs="Times New Roman"/>
                <w:sz w:val="24"/>
                <w:szCs w:val="24"/>
                <w:highlight w:val="white"/>
              </w:rPr>
              <w:t>оздоровительных лагерей с дневным и круглосуточным пребыванием детей</w:t>
            </w:r>
          </w:p>
          <w:p w14:paraId="54CBBAC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26C8E425"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Организация работы профильных лагерей </w:t>
            </w:r>
            <w:r>
              <w:rPr>
                <w:rFonts w:ascii="Times New Roman" w:eastAsia="Times New Roman" w:hAnsi="Times New Roman" w:cs="Times New Roman"/>
                <w:sz w:val="24"/>
                <w:szCs w:val="24"/>
                <w:highlight w:val="white"/>
              </w:rPr>
              <w:t>по</w:t>
            </w:r>
            <w:r>
              <w:rPr>
                <w:rFonts w:ascii="Times New Roman" w:eastAsia="Times New Roman" w:hAnsi="Times New Roman" w:cs="Times New Roman"/>
                <w:b/>
                <w:sz w:val="24"/>
                <w:szCs w:val="24"/>
                <w:highlight w:val="white"/>
              </w:rPr>
              <w:t> </w:t>
            </w:r>
            <w:r>
              <w:rPr>
                <w:rFonts w:ascii="Times New Roman" w:eastAsia="Times New Roman" w:hAnsi="Times New Roman" w:cs="Times New Roman"/>
                <w:sz w:val="24"/>
                <w:szCs w:val="24"/>
                <w:highlight w:val="white"/>
              </w:rPr>
              <w:t>подготовке учащихся к олимпиадам по учебным предметам</w:t>
            </w:r>
          </w:p>
          <w:p w14:paraId="03E52B59"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r>
              <w:rPr>
                <w:rFonts w:ascii="Times New Roman" w:eastAsia="Times New Roman" w:hAnsi="Times New Roman" w:cs="Times New Roman"/>
                <w:sz w:val="24"/>
                <w:szCs w:val="24"/>
                <w:highlight w:val="white"/>
              </w:rPr>
              <w:t>.</w:t>
            </w:r>
          </w:p>
          <w:p w14:paraId="09BCA8E3" w14:textId="77777777" w:rsidR="00F5584A" w:rsidRDefault="00F5584A">
            <w:pPr>
              <w:jc w:val="right"/>
              <w:rPr>
                <w:rFonts w:ascii="Times New Roman" w:eastAsia="Times New Roman" w:hAnsi="Times New Roman" w:cs="Times New Roman"/>
                <w:color w:val="FF0000"/>
                <w:sz w:val="24"/>
                <w:szCs w:val="24"/>
                <w:highlight w:val="white"/>
              </w:rPr>
            </w:pPr>
          </w:p>
        </w:tc>
        <w:tc>
          <w:tcPr>
            <w:tcW w:w="3750" w:type="dxa"/>
            <w:gridSpan w:val="2"/>
          </w:tcPr>
          <w:p w14:paraId="25A7BEBE"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Изучение </w:t>
            </w:r>
            <w:r>
              <w:rPr>
                <w:rFonts w:ascii="Times New Roman" w:eastAsia="Times New Roman" w:hAnsi="Times New Roman" w:cs="Times New Roman"/>
                <w:sz w:val="24"/>
                <w:szCs w:val="24"/>
                <w:highlight w:val="white"/>
              </w:rPr>
              <w:t>организации и проведения летней оздоровительной кампании</w:t>
            </w:r>
          </w:p>
          <w:p w14:paraId="2F4D544B"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Будникова И.А.</w:t>
            </w:r>
          </w:p>
          <w:p w14:paraId="44A78FD9"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Изучение</w:t>
            </w:r>
            <w:r>
              <w:rPr>
                <w:rFonts w:ascii="Times New Roman" w:eastAsia="Times New Roman" w:hAnsi="Times New Roman" w:cs="Times New Roman"/>
                <w:sz w:val="24"/>
                <w:szCs w:val="24"/>
                <w:highlight w:val="white"/>
              </w:rPr>
              <w:t xml:space="preserve"> организации и проведения летнего периода, создание безопасных условий, профилактики детского травматизма в учреждениях дошкольного образования</w:t>
            </w:r>
          </w:p>
          <w:p w14:paraId="6B464010"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Ляцкая А.М. </w:t>
            </w:r>
          </w:p>
          <w:p w14:paraId="0114838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Комплектование </w:t>
            </w:r>
            <w:r>
              <w:rPr>
                <w:rFonts w:ascii="Times New Roman" w:eastAsia="Times New Roman" w:hAnsi="Times New Roman" w:cs="Times New Roman"/>
                <w:sz w:val="24"/>
                <w:szCs w:val="24"/>
                <w:highlight w:val="white"/>
              </w:rPr>
              <w:t>учреждений дошкольного образования</w:t>
            </w:r>
          </w:p>
          <w:p w14:paraId="0B0774B1"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Ляцкая А.М</w:t>
            </w:r>
            <w:r>
              <w:rPr>
                <w:rFonts w:ascii="Times New Roman" w:eastAsia="Times New Roman" w:hAnsi="Times New Roman" w:cs="Times New Roman"/>
                <w:color w:val="FF0000"/>
                <w:sz w:val="24"/>
                <w:szCs w:val="24"/>
                <w:highlight w:val="white"/>
              </w:rPr>
              <w:t>.</w:t>
            </w:r>
          </w:p>
          <w:p w14:paraId="3814742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Анализ занятости </w:t>
            </w:r>
            <w:r>
              <w:rPr>
                <w:rFonts w:ascii="Times New Roman" w:eastAsia="Times New Roman" w:hAnsi="Times New Roman" w:cs="Times New Roman"/>
                <w:sz w:val="24"/>
                <w:szCs w:val="24"/>
                <w:highlight w:val="white"/>
              </w:rPr>
              <w:t>учащихся, с которыми ИДН проводится ИПР, находящихся в СОП в период летних каникул 2025 года</w:t>
            </w:r>
          </w:p>
          <w:p w14:paraId="03B9F1CD" w14:textId="77777777" w:rsidR="00F5584A" w:rsidRDefault="00716242">
            <w:pPr>
              <w:jc w:val="righ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Раевская В.Ю</w:t>
            </w:r>
            <w:r>
              <w:rPr>
                <w:rFonts w:ascii="Times New Roman" w:eastAsia="Times New Roman" w:hAnsi="Times New Roman" w:cs="Times New Roman"/>
                <w:color w:val="FF0000"/>
                <w:sz w:val="24"/>
                <w:szCs w:val="24"/>
                <w:highlight w:val="white"/>
              </w:rPr>
              <w:t>.</w:t>
            </w:r>
          </w:p>
          <w:p w14:paraId="0F7E029E"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Гринь Н.В.</w:t>
            </w:r>
          </w:p>
          <w:p w14:paraId="7037234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Анализ готовности</w:t>
            </w:r>
            <w:r>
              <w:rPr>
                <w:rFonts w:ascii="Times New Roman" w:eastAsia="Times New Roman" w:hAnsi="Times New Roman" w:cs="Times New Roman"/>
                <w:sz w:val="24"/>
                <w:szCs w:val="24"/>
                <w:highlight w:val="white"/>
              </w:rPr>
              <w:t xml:space="preserve"> учреждений образования к реализации образовательных программ специального образования, оказанию коррекционно- педагогической помощи в 2025/2026 учебном году, на 25.07.2025 (ведомственная отчетность)</w:t>
            </w:r>
          </w:p>
          <w:p w14:paraId="0E50C691"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tc>
      </w:tr>
      <w:tr w:rsidR="00F5584A" w14:paraId="780C6CAE" w14:textId="77777777">
        <w:trPr>
          <w:trHeight w:val="440"/>
          <w:jc w:val="center"/>
        </w:trPr>
        <w:tc>
          <w:tcPr>
            <w:tcW w:w="14849" w:type="dxa"/>
            <w:gridSpan w:val="5"/>
          </w:tcPr>
          <w:p w14:paraId="2C48986E" w14:textId="77777777" w:rsidR="00F5584A" w:rsidRDefault="0071624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АВГУСТ</w:t>
            </w:r>
          </w:p>
        </w:tc>
      </w:tr>
      <w:tr w:rsidR="00F5584A" w14:paraId="74F66110" w14:textId="77777777">
        <w:trPr>
          <w:trHeight w:val="440"/>
          <w:jc w:val="center"/>
        </w:trPr>
        <w:tc>
          <w:tcPr>
            <w:tcW w:w="3489" w:type="dxa"/>
          </w:tcPr>
          <w:p w14:paraId="0FB23C4F"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 актуальных вопросах организации образовательного и воспитательного процессов в учреждениях дошкольного, общего среднего и специального образования в 2025/2026 учебном году</w:t>
            </w:r>
          </w:p>
          <w:p w14:paraId="43C06828"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4768AEFB"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Снежко С.Е.</w:t>
            </w:r>
          </w:p>
          <w:p w14:paraId="160DB4F8"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Раевская В.Ю.</w:t>
            </w:r>
          </w:p>
          <w:p w14:paraId="26E44325"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Мордович Л.Г.</w:t>
            </w:r>
          </w:p>
          <w:p w14:paraId="1DF0ACFF" w14:textId="77777777" w:rsidR="00F5584A" w:rsidRDefault="00716242">
            <w:pPr>
              <w:ind w:firstLine="14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Ляцкая А.М.</w:t>
            </w:r>
          </w:p>
          <w:p w14:paraId="35298236" w14:textId="77777777" w:rsidR="00F5584A" w:rsidRDefault="00F5584A">
            <w:pPr>
              <w:jc w:val="both"/>
              <w:rPr>
                <w:rFonts w:ascii="Times New Roman" w:eastAsia="Times New Roman" w:hAnsi="Times New Roman" w:cs="Times New Roman"/>
                <w:b/>
                <w:color w:val="FF0000"/>
                <w:sz w:val="24"/>
                <w:szCs w:val="24"/>
                <w:highlight w:val="white"/>
              </w:rPr>
            </w:pPr>
          </w:p>
        </w:tc>
        <w:tc>
          <w:tcPr>
            <w:tcW w:w="3665" w:type="dxa"/>
          </w:tcPr>
          <w:p w14:paraId="147527B6"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Подготовка </w:t>
            </w:r>
            <w:r>
              <w:rPr>
                <w:rFonts w:ascii="Times New Roman" w:eastAsia="Times New Roman" w:hAnsi="Times New Roman" w:cs="Times New Roman"/>
                <w:sz w:val="24"/>
                <w:szCs w:val="24"/>
                <w:highlight w:val="white"/>
              </w:rPr>
              <w:t>к участию в областной конференции педагогических работников</w:t>
            </w:r>
          </w:p>
          <w:p w14:paraId="6D813FA4"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12735E3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6EF1D2D2"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4E31ABA3"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Подготовка </w:t>
            </w:r>
            <w:r>
              <w:rPr>
                <w:rFonts w:ascii="Times New Roman" w:eastAsia="Times New Roman" w:hAnsi="Times New Roman" w:cs="Times New Roman"/>
                <w:sz w:val="24"/>
                <w:szCs w:val="24"/>
                <w:highlight w:val="white"/>
              </w:rPr>
              <w:t>и проведение районной конференции педагогических работников</w:t>
            </w:r>
          </w:p>
          <w:p w14:paraId="6292750A"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Левданская Ю.В.</w:t>
            </w:r>
          </w:p>
          <w:p w14:paraId="27A0DEE5"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Раевская В.Ю.</w:t>
            </w:r>
          </w:p>
          <w:p w14:paraId="6193BDFF" w14:textId="77777777" w:rsidR="00F5584A" w:rsidRDefault="00716242">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Жукова И.Н.</w:t>
            </w:r>
          </w:p>
          <w:p w14:paraId="7BECD26C" w14:textId="77777777" w:rsidR="00F5584A" w:rsidRDefault="00F5584A">
            <w:pPr>
              <w:jc w:val="right"/>
              <w:rPr>
                <w:rFonts w:ascii="Times New Roman" w:eastAsia="Times New Roman" w:hAnsi="Times New Roman" w:cs="Times New Roman"/>
                <w:color w:val="FF0000"/>
                <w:sz w:val="24"/>
                <w:szCs w:val="24"/>
                <w:highlight w:val="white"/>
              </w:rPr>
            </w:pPr>
          </w:p>
        </w:tc>
        <w:tc>
          <w:tcPr>
            <w:tcW w:w="3945" w:type="dxa"/>
          </w:tcPr>
          <w:p w14:paraId="475183ED" w14:textId="77777777" w:rsidR="00F5584A" w:rsidRDefault="0071624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Секционные заседания, инструктивно-методические совещания педагогических работников в рамках районной и областной педагогических конференций</w:t>
            </w:r>
          </w:p>
          <w:p w14:paraId="1D3EFD55" w14:textId="77777777" w:rsidR="00F5584A" w:rsidRDefault="00716242">
            <w:pPr>
              <w:jc w:val="right"/>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highlight w:val="white"/>
              </w:rPr>
              <w:t>Жукова И.Н</w:t>
            </w:r>
            <w:r>
              <w:rPr>
                <w:rFonts w:ascii="Times New Roman" w:eastAsia="Times New Roman" w:hAnsi="Times New Roman" w:cs="Times New Roman"/>
                <w:color w:val="FF0000"/>
                <w:sz w:val="24"/>
                <w:szCs w:val="24"/>
                <w:highlight w:val="white"/>
              </w:rPr>
              <w:t>.</w:t>
            </w:r>
          </w:p>
        </w:tc>
        <w:tc>
          <w:tcPr>
            <w:tcW w:w="3750" w:type="dxa"/>
            <w:gridSpan w:val="2"/>
          </w:tcPr>
          <w:p w14:paraId="14895E61" w14:textId="77777777" w:rsidR="00F5584A" w:rsidRDefault="00F5584A">
            <w:pPr>
              <w:jc w:val="both"/>
              <w:rPr>
                <w:rFonts w:ascii="Times New Roman" w:eastAsia="Times New Roman" w:hAnsi="Times New Roman" w:cs="Times New Roman"/>
                <w:b/>
                <w:color w:val="FF0000"/>
                <w:sz w:val="24"/>
                <w:szCs w:val="24"/>
                <w:highlight w:val="white"/>
              </w:rPr>
            </w:pPr>
          </w:p>
        </w:tc>
      </w:tr>
    </w:tbl>
    <w:p w14:paraId="2AF69B00" w14:textId="77777777" w:rsidR="00F5584A" w:rsidRDefault="00716242">
      <w:pPr>
        <w:shd w:val="clear" w:color="auto" w:fill="FFFFFF"/>
        <w:spacing w:before="240" w:line="276" w:lineRule="auto"/>
        <w:jc w:val="both"/>
        <w:rPr>
          <w:color w:val="FF0000"/>
          <w:sz w:val="16"/>
          <w:szCs w:val="16"/>
        </w:rPr>
      </w:pPr>
      <w:r>
        <w:rPr>
          <w:b/>
          <w:sz w:val="30"/>
          <w:szCs w:val="30"/>
        </w:rPr>
        <w:t xml:space="preserve">4. </w:t>
      </w:r>
      <w:r>
        <w:rPr>
          <w:b/>
          <w:sz w:val="28"/>
          <w:szCs w:val="28"/>
        </w:rPr>
        <w:t>Вопросы для рассмотрения на совещаниях при начальнике, заместителе начальника управления</w:t>
      </w:r>
      <w:r>
        <w:rPr>
          <w:b/>
          <w:sz w:val="28"/>
          <w:szCs w:val="28"/>
        </w:rPr>
        <w:br/>
        <w:t xml:space="preserve"> по образованию</w:t>
      </w:r>
    </w:p>
    <w:tbl>
      <w:tblPr>
        <w:tblStyle w:val="ab"/>
        <w:tblpPr w:leftFromText="180" w:rightFromText="180" w:topFromText="180" w:bottomFromText="180" w:vertAnchor="text" w:tblpX="-335"/>
        <w:tblW w:w="14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9736"/>
        <w:gridCol w:w="1974"/>
        <w:gridCol w:w="2120"/>
      </w:tblGrid>
      <w:tr w:rsidR="00F5584A" w14:paraId="31C3E32F" w14:textId="77777777">
        <w:trPr>
          <w:trHeight w:val="82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51A50FF6" w14:textId="77777777" w:rsidR="00F5584A" w:rsidRDefault="00716242">
            <w:pPr>
              <w:shd w:val="clear" w:color="auto" w:fill="FFFFFF"/>
              <w:spacing w:before="240" w:line="276" w:lineRule="auto"/>
              <w:jc w:val="center"/>
              <w:rPr>
                <w:b/>
              </w:rPr>
            </w:pPr>
            <w:r>
              <w:rPr>
                <w:b/>
              </w:rPr>
              <w:lastRenderedPageBreak/>
              <w:t>№ п/п</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44623CB7" w14:textId="77777777" w:rsidR="00F5584A" w:rsidRDefault="00716242">
            <w:pPr>
              <w:shd w:val="clear" w:color="auto" w:fill="FFFFFF"/>
              <w:spacing w:before="240" w:line="276" w:lineRule="auto"/>
              <w:jc w:val="center"/>
              <w:rPr>
                <w:b/>
              </w:rPr>
            </w:pPr>
            <w:r>
              <w:rPr>
                <w:b/>
              </w:rPr>
              <w:t>Вопросы для рассмотрения на совещании</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07C004FC" w14:textId="77777777" w:rsidR="00F5584A" w:rsidRDefault="00716242">
            <w:pPr>
              <w:shd w:val="clear" w:color="auto" w:fill="FFFFFF"/>
              <w:spacing w:before="240" w:line="276" w:lineRule="auto"/>
              <w:jc w:val="center"/>
              <w:rPr>
                <w:b/>
              </w:rPr>
            </w:pPr>
            <w:r>
              <w:rPr>
                <w:b/>
              </w:rPr>
              <w:t>Периодичность (срок проведения)</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6C8BFC7A" w14:textId="77777777" w:rsidR="00F5584A" w:rsidRDefault="00716242">
            <w:pPr>
              <w:shd w:val="clear" w:color="auto" w:fill="FFFFFF"/>
              <w:spacing w:before="240" w:line="276" w:lineRule="auto"/>
              <w:jc w:val="center"/>
              <w:rPr>
                <w:b/>
              </w:rPr>
            </w:pPr>
            <w:r>
              <w:rPr>
                <w:b/>
              </w:rPr>
              <w:t>Ответственные</w:t>
            </w:r>
          </w:p>
          <w:p w14:paraId="5161D8B8" w14:textId="77777777" w:rsidR="00F5584A" w:rsidRDefault="00716242">
            <w:pPr>
              <w:shd w:val="clear" w:color="auto" w:fill="FFFFFF"/>
              <w:spacing w:before="240" w:line="276" w:lineRule="auto"/>
              <w:jc w:val="center"/>
              <w:rPr>
                <w:b/>
              </w:rPr>
            </w:pPr>
            <w:r>
              <w:rPr>
                <w:b/>
              </w:rPr>
              <w:t>за подготовку</w:t>
            </w:r>
          </w:p>
        </w:tc>
      </w:tr>
      <w:tr w:rsidR="00F5584A" w14:paraId="019BF4E4" w14:textId="77777777">
        <w:trPr>
          <w:trHeight w:val="55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42EF61D5" w14:textId="77777777" w:rsidR="00F5584A" w:rsidRDefault="00716242">
            <w:pPr>
              <w:shd w:val="clear" w:color="auto" w:fill="FFFFFF"/>
              <w:spacing w:line="276" w:lineRule="auto"/>
            </w:pPr>
            <w:r>
              <w:t xml:space="preserve">1.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74890776" w14:textId="77777777" w:rsidR="00F5584A" w:rsidRDefault="00716242">
            <w:pPr>
              <w:shd w:val="clear" w:color="auto" w:fill="FFFFFF"/>
            </w:pPr>
            <w:r>
              <w:t>О работе управления по образованию, учреждений образования области по работе с обращениями граждан</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47F026F6" w14:textId="77777777" w:rsidR="00F5584A" w:rsidRDefault="00716242">
            <w:pPr>
              <w:shd w:val="clear" w:color="auto" w:fill="FFFFFF"/>
            </w:pPr>
            <w:r>
              <w:t>Ежеквартально</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63139730" w14:textId="77777777" w:rsidR="00F5584A" w:rsidRDefault="00716242">
            <w:pPr>
              <w:shd w:val="clear" w:color="auto" w:fill="FFFFFF"/>
            </w:pPr>
            <w:r>
              <w:t>Беганская В.Г.</w:t>
            </w:r>
          </w:p>
        </w:tc>
      </w:tr>
      <w:tr w:rsidR="00F5584A" w14:paraId="3F61CF71" w14:textId="77777777">
        <w:trPr>
          <w:trHeight w:val="55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570E8A3F" w14:textId="77777777" w:rsidR="00F5584A" w:rsidRDefault="00716242">
            <w:pPr>
              <w:shd w:val="clear" w:color="auto" w:fill="FFFFFF"/>
              <w:spacing w:line="276" w:lineRule="auto"/>
            </w:pPr>
            <w:r>
              <w:t xml:space="preserve">2.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63DA6E4C" w14:textId="77777777" w:rsidR="00F5584A" w:rsidRDefault="00716242">
            <w:pPr>
              <w:shd w:val="clear" w:color="auto" w:fill="FFFFFF"/>
            </w:pPr>
            <w:r>
              <w:t xml:space="preserve">О выполнении мероприятий в рамках государственных программ, основных результатах </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4DC655FD" w14:textId="77777777" w:rsidR="00F5584A" w:rsidRDefault="00716242">
            <w:pPr>
              <w:shd w:val="clear" w:color="auto" w:fill="FFFFFF"/>
            </w:pPr>
            <w:r>
              <w:t>Ежеквартально</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4CDDB8D4" w14:textId="77777777" w:rsidR="00F5584A" w:rsidRDefault="00716242">
            <w:pPr>
              <w:shd w:val="clear" w:color="auto" w:fill="FFFFFF"/>
            </w:pPr>
            <w:r>
              <w:t>Левданская Ю.В.</w:t>
            </w:r>
          </w:p>
          <w:p w14:paraId="710888C3" w14:textId="77777777" w:rsidR="00F5584A" w:rsidRDefault="00716242">
            <w:pPr>
              <w:shd w:val="clear" w:color="auto" w:fill="FFFFFF"/>
            </w:pPr>
            <w:r>
              <w:t>Раевская В.Ю.</w:t>
            </w:r>
          </w:p>
          <w:p w14:paraId="6F738252" w14:textId="77777777" w:rsidR="00F5584A" w:rsidRDefault="00716242">
            <w:pPr>
              <w:shd w:val="clear" w:color="auto" w:fill="FFFFFF"/>
            </w:pPr>
            <w:r>
              <w:t>Жукова И.Н.</w:t>
            </w:r>
          </w:p>
          <w:p w14:paraId="3D5B69C4" w14:textId="77777777" w:rsidR="00F5584A" w:rsidRDefault="00716242">
            <w:pPr>
              <w:shd w:val="clear" w:color="auto" w:fill="FFFFFF"/>
            </w:pPr>
            <w:r>
              <w:t>Снежко С.Е.</w:t>
            </w:r>
          </w:p>
          <w:p w14:paraId="76F56648" w14:textId="77777777" w:rsidR="00F5584A" w:rsidRDefault="00716242">
            <w:pPr>
              <w:shd w:val="clear" w:color="auto" w:fill="FFFFFF"/>
            </w:pPr>
            <w:r>
              <w:t>Мордович Л.Г.</w:t>
            </w:r>
          </w:p>
        </w:tc>
      </w:tr>
      <w:tr w:rsidR="00F5584A" w14:paraId="5D5296DA" w14:textId="77777777">
        <w:trPr>
          <w:trHeight w:val="55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2660027C" w14:textId="77777777" w:rsidR="00F5584A" w:rsidRDefault="00716242">
            <w:pPr>
              <w:shd w:val="clear" w:color="auto" w:fill="FFFFFF"/>
              <w:spacing w:line="276" w:lineRule="auto"/>
            </w:pPr>
            <w:r>
              <w:t xml:space="preserve">3.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4C4C201E" w14:textId="77777777" w:rsidR="00F5584A" w:rsidRDefault="00716242">
            <w:pPr>
              <w:shd w:val="clear" w:color="auto" w:fill="FFFFFF"/>
            </w:pPr>
            <w:r>
              <w:t>О комплектовании учреждений образования педагогическими кадрами</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1F790D45" w14:textId="77777777" w:rsidR="00F5584A" w:rsidRDefault="00716242">
            <w:pPr>
              <w:shd w:val="clear" w:color="auto" w:fill="FFFFFF"/>
            </w:pPr>
            <w:r>
              <w:t>Сентябрь</w:t>
            </w:r>
          </w:p>
          <w:p w14:paraId="01FED8E7" w14:textId="77777777" w:rsidR="00F5584A" w:rsidRDefault="00716242">
            <w:pPr>
              <w:shd w:val="clear" w:color="auto" w:fill="FFFFFF"/>
            </w:pPr>
            <w:r>
              <w:t xml:space="preserve"> </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28D3B850" w14:textId="77777777" w:rsidR="00F5584A" w:rsidRDefault="00716242">
            <w:pPr>
              <w:shd w:val="clear" w:color="auto" w:fill="FFFFFF"/>
            </w:pPr>
            <w:r>
              <w:t>Беганская В.Г.</w:t>
            </w:r>
          </w:p>
        </w:tc>
      </w:tr>
      <w:tr w:rsidR="00F5584A" w14:paraId="736C6A74" w14:textId="77777777">
        <w:trPr>
          <w:trHeight w:val="55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4472061B" w14:textId="77777777" w:rsidR="00F5584A" w:rsidRDefault="00716242">
            <w:pPr>
              <w:shd w:val="clear" w:color="auto" w:fill="FFFFFF"/>
              <w:spacing w:line="276" w:lineRule="auto"/>
            </w:pPr>
            <w:r>
              <w:t xml:space="preserve">4.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65611CA3" w14:textId="77777777" w:rsidR="00F5584A" w:rsidRDefault="00716242">
            <w:pPr>
              <w:shd w:val="clear" w:color="auto" w:fill="FFFFFF"/>
            </w:pPr>
            <w:r>
              <w:t>О подготовке к началу учебного года физкультурно-спортивных объектов, кадровом и материально-техническом обеспечении спортивно-массовой и физкультурно- оздоровительной работы</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59948975" w14:textId="77777777" w:rsidR="00F5584A" w:rsidRDefault="00716242">
            <w:pPr>
              <w:shd w:val="clear" w:color="auto" w:fill="FFFFFF"/>
            </w:pPr>
            <w:r>
              <w:t>Сентябрь</w:t>
            </w:r>
          </w:p>
          <w:p w14:paraId="326A2B17" w14:textId="77777777" w:rsidR="00F5584A" w:rsidRDefault="00716242">
            <w:pPr>
              <w:shd w:val="clear" w:color="auto" w:fill="FFFFFF"/>
            </w:pPr>
            <w:r>
              <w:t xml:space="preserve"> </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2E03E62D" w14:textId="77777777" w:rsidR="00F5584A" w:rsidRDefault="00716242">
            <w:pPr>
              <w:shd w:val="clear" w:color="auto" w:fill="FFFFFF"/>
            </w:pPr>
            <w:r>
              <w:t>Левданская Ю.В.</w:t>
            </w:r>
          </w:p>
          <w:p w14:paraId="66A21780" w14:textId="77777777" w:rsidR="00F5584A" w:rsidRDefault="00716242">
            <w:pPr>
              <w:shd w:val="clear" w:color="auto" w:fill="FFFFFF"/>
            </w:pPr>
            <w:r>
              <w:t>Жукова И.Н.</w:t>
            </w:r>
          </w:p>
        </w:tc>
      </w:tr>
      <w:tr w:rsidR="00F5584A" w14:paraId="707A0508" w14:textId="77777777">
        <w:trPr>
          <w:trHeight w:val="559"/>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213CE5FE" w14:textId="77777777" w:rsidR="00F5584A" w:rsidRDefault="00716242">
            <w:pPr>
              <w:shd w:val="clear" w:color="auto" w:fill="FFFFFF"/>
              <w:spacing w:line="276" w:lineRule="auto"/>
            </w:pPr>
            <w:r>
              <w:t xml:space="preserve">5.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385012DF" w14:textId="77777777" w:rsidR="00F5584A" w:rsidRDefault="00716242">
            <w:pPr>
              <w:shd w:val="clear" w:color="auto" w:fill="FFFFFF"/>
            </w:pPr>
            <w:r>
              <w:t>О работе по обеспечению противопожарных мероприятий и состоянии охраны труда</w:t>
            </w:r>
          </w:p>
          <w:p w14:paraId="72F0C76E" w14:textId="77777777" w:rsidR="00F5584A" w:rsidRDefault="00716242">
            <w:pPr>
              <w:shd w:val="clear" w:color="auto" w:fill="FFFFFF"/>
            </w:pPr>
            <w:r>
              <w:t xml:space="preserve">в учреждениях образования </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1A1FBFAC" w14:textId="77777777" w:rsidR="00F5584A" w:rsidRDefault="00716242">
            <w:pPr>
              <w:shd w:val="clear" w:color="auto" w:fill="FFFFFF"/>
            </w:pPr>
            <w:r>
              <w:t>Сентябрь</w:t>
            </w:r>
          </w:p>
          <w:p w14:paraId="4F08F4F0" w14:textId="77777777" w:rsidR="00F5584A" w:rsidRDefault="00716242">
            <w:pPr>
              <w:shd w:val="clear" w:color="auto" w:fill="FFFFFF"/>
            </w:pPr>
            <w:r>
              <w:t xml:space="preserve"> </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25A971A8" w14:textId="77777777" w:rsidR="00F5584A" w:rsidRDefault="00716242">
            <w:pPr>
              <w:shd w:val="clear" w:color="auto" w:fill="FFFFFF"/>
            </w:pPr>
            <w:r>
              <w:t>Левданская Ю.В.</w:t>
            </w:r>
          </w:p>
        </w:tc>
      </w:tr>
      <w:tr w:rsidR="00F5584A" w14:paraId="2CB28A71" w14:textId="77777777">
        <w:trPr>
          <w:trHeight w:val="61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141FFD4B" w14:textId="77777777" w:rsidR="00F5584A" w:rsidRDefault="00716242">
            <w:pPr>
              <w:shd w:val="clear" w:color="auto" w:fill="FFFFFF"/>
              <w:spacing w:line="276" w:lineRule="auto"/>
            </w:pPr>
            <w:r>
              <w:t xml:space="preserve">6.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2A44E39D" w14:textId="77777777" w:rsidR="00F5584A" w:rsidRDefault="00716242">
            <w:pPr>
              <w:shd w:val="clear" w:color="auto" w:fill="FFFFFF"/>
            </w:pPr>
            <w:r>
              <w:t>О проведении Недели дополнительного образования детей и молодежи</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2FDCCECF" w14:textId="77777777" w:rsidR="00F5584A" w:rsidRDefault="00716242">
            <w:pPr>
              <w:shd w:val="clear" w:color="auto" w:fill="FFFFFF"/>
            </w:pPr>
            <w:r>
              <w:t>Сентябрь</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44F6ADB2" w14:textId="77777777" w:rsidR="00F5584A" w:rsidRDefault="00716242">
            <w:pPr>
              <w:shd w:val="clear" w:color="auto" w:fill="FFFFFF"/>
            </w:pPr>
            <w:r>
              <w:t>Будникова И.А.</w:t>
            </w:r>
          </w:p>
          <w:p w14:paraId="46725EFB" w14:textId="77777777" w:rsidR="00F5584A" w:rsidRDefault="00716242">
            <w:pPr>
              <w:shd w:val="clear" w:color="auto" w:fill="FFFFFF"/>
              <w:rPr>
                <w:color w:val="FF0000"/>
              </w:rPr>
            </w:pPr>
            <w:r>
              <w:t>Жукова И.Н.</w:t>
            </w:r>
          </w:p>
        </w:tc>
      </w:tr>
      <w:tr w:rsidR="00F5584A" w14:paraId="070AEAC4" w14:textId="77777777">
        <w:trPr>
          <w:trHeight w:val="180"/>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5875E0EC" w14:textId="77777777" w:rsidR="00F5584A" w:rsidRDefault="00716242">
            <w:pPr>
              <w:shd w:val="clear" w:color="auto" w:fill="FFFFFF"/>
              <w:spacing w:line="276" w:lineRule="auto"/>
            </w:pPr>
            <w:r>
              <w:t xml:space="preserve">7.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3D42AFB3" w14:textId="77777777" w:rsidR="00F5584A" w:rsidRDefault="00716242">
            <w:pPr>
              <w:shd w:val="clear" w:color="auto" w:fill="FFFFFF"/>
            </w:pPr>
            <w:r>
              <w:t xml:space="preserve">Отчет о работе комиссий по противодействию коррупции  </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425B4A6E" w14:textId="77777777" w:rsidR="00F5584A" w:rsidRDefault="00716242">
            <w:pPr>
              <w:shd w:val="clear" w:color="auto" w:fill="FFFFFF"/>
            </w:pPr>
            <w:r>
              <w:t>Январь</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43434716" w14:textId="77777777" w:rsidR="00F5584A" w:rsidRDefault="00716242">
            <w:pPr>
              <w:shd w:val="clear" w:color="auto" w:fill="FFFFFF"/>
              <w:rPr>
                <w:color w:val="FF0000"/>
              </w:rPr>
            </w:pPr>
            <w:r>
              <w:t>Беганская В.Г</w:t>
            </w:r>
          </w:p>
        </w:tc>
      </w:tr>
      <w:tr w:rsidR="00F5584A" w14:paraId="48C42AED" w14:textId="77777777">
        <w:trPr>
          <w:trHeight w:val="630"/>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48DD1787" w14:textId="77777777" w:rsidR="00F5584A" w:rsidRDefault="00716242">
            <w:pPr>
              <w:shd w:val="clear" w:color="auto" w:fill="FFFFFF"/>
              <w:spacing w:line="276" w:lineRule="auto"/>
            </w:pPr>
            <w:r>
              <w:t xml:space="preserve">8.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64DC63F7" w14:textId="77777777" w:rsidR="00F5584A" w:rsidRDefault="00716242">
            <w:pPr>
              <w:shd w:val="clear" w:color="auto" w:fill="FFFFFF"/>
            </w:pPr>
            <w:r>
              <w:t xml:space="preserve">О результатах комплектования учреждений дополнительного образования детей и молодежи, организации их работы </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75F3F755" w14:textId="77777777" w:rsidR="00F5584A" w:rsidRDefault="00716242">
            <w:pPr>
              <w:shd w:val="clear" w:color="auto" w:fill="FFFFFF"/>
            </w:pPr>
            <w:r>
              <w:t>Октябрь</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2B647AB5" w14:textId="77777777" w:rsidR="00F5584A" w:rsidRDefault="00716242">
            <w:pPr>
              <w:shd w:val="clear" w:color="auto" w:fill="FFFFFF"/>
              <w:rPr>
                <w:color w:val="FF0000"/>
              </w:rPr>
            </w:pPr>
            <w:r>
              <w:t>Будникова И.А.</w:t>
            </w:r>
          </w:p>
        </w:tc>
      </w:tr>
      <w:tr w:rsidR="00F5584A" w14:paraId="0B0D869F" w14:textId="77777777">
        <w:trPr>
          <w:trHeight w:val="690"/>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28AF9047" w14:textId="77777777" w:rsidR="00F5584A" w:rsidRDefault="00716242">
            <w:pPr>
              <w:shd w:val="clear" w:color="auto" w:fill="FFFFFF"/>
              <w:spacing w:line="276" w:lineRule="auto"/>
            </w:pPr>
            <w:r>
              <w:t xml:space="preserve">9.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723EC6E3" w14:textId="77777777" w:rsidR="00F5584A" w:rsidRDefault="00716242">
            <w:pPr>
              <w:shd w:val="clear" w:color="auto" w:fill="FFFFFF"/>
            </w:pPr>
            <w:r>
              <w:t>Об итогах участия в республиканских олимпиадах по учебным предметам, конкурсах, работ исследовательского характера</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6D60DD29" w14:textId="77777777" w:rsidR="00F5584A" w:rsidRDefault="00716242">
            <w:pPr>
              <w:shd w:val="clear" w:color="auto" w:fill="FFFFFF"/>
            </w:pPr>
            <w:r>
              <w:t>Октябрь, декабрь, февраль, апрель</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381160E9" w14:textId="77777777" w:rsidR="00F5584A" w:rsidRDefault="00716242">
            <w:pPr>
              <w:shd w:val="clear" w:color="auto" w:fill="FFFFFF"/>
            </w:pPr>
            <w:r>
              <w:t>Снежко С.Е.</w:t>
            </w:r>
          </w:p>
          <w:p w14:paraId="0DBF9D98" w14:textId="77777777" w:rsidR="00F5584A" w:rsidRDefault="00716242">
            <w:pPr>
              <w:shd w:val="clear" w:color="auto" w:fill="FFFFFF"/>
            </w:pPr>
            <w:r>
              <w:t>Жукова И.Н.</w:t>
            </w:r>
          </w:p>
        </w:tc>
      </w:tr>
      <w:tr w:rsidR="00F5584A" w14:paraId="3EC8D627" w14:textId="77777777">
        <w:trPr>
          <w:trHeight w:val="49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20F2304B" w14:textId="77777777" w:rsidR="00F5584A" w:rsidRDefault="00716242">
            <w:pPr>
              <w:shd w:val="clear" w:color="auto" w:fill="FFFFFF"/>
              <w:spacing w:line="276" w:lineRule="auto"/>
            </w:pPr>
            <w:r>
              <w:t xml:space="preserve">10.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06337F5F" w14:textId="77777777" w:rsidR="00F5584A" w:rsidRDefault="00716242">
            <w:pPr>
              <w:shd w:val="clear" w:color="auto" w:fill="FFFFFF"/>
            </w:pPr>
            <w:r>
              <w:t>О подготовке и организации новогодних благотворительных мероприятий для детей и молодежи</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00AA15FD" w14:textId="77777777" w:rsidR="00F5584A" w:rsidRDefault="00716242">
            <w:pPr>
              <w:shd w:val="clear" w:color="auto" w:fill="FFFFFF"/>
            </w:pPr>
            <w:r>
              <w:t>Декабрь</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181A4069" w14:textId="77777777" w:rsidR="00F5584A" w:rsidRDefault="00716242">
            <w:pPr>
              <w:shd w:val="clear" w:color="auto" w:fill="FFFFFF"/>
            </w:pPr>
            <w:r>
              <w:t>Будникова И.А.</w:t>
            </w:r>
          </w:p>
          <w:p w14:paraId="4225CA25" w14:textId="77777777" w:rsidR="00F5584A" w:rsidRDefault="00716242">
            <w:pPr>
              <w:shd w:val="clear" w:color="auto" w:fill="FFFFFF"/>
            </w:pPr>
            <w:r>
              <w:t>Жукова И.Н.</w:t>
            </w:r>
          </w:p>
        </w:tc>
      </w:tr>
      <w:tr w:rsidR="00F5584A" w14:paraId="4A7FC7E8" w14:textId="77777777">
        <w:trPr>
          <w:trHeight w:val="405"/>
        </w:trPr>
        <w:tc>
          <w:tcPr>
            <w:tcW w:w="930" w:type="dxa"/>
            <w:tcBorders>
              <w:top w:val="single" w:sz="6" w:space="0" w:color="000000"/>
              <w:left w:val="single" w:sz="6" w:space="0" w:color="000000"/>
              <w:bottom w:val="single" w:sz="6" w:space="0" w:color="000000"/>
              <w:right w:val="single" w:sz="6" w:space="0" w:color="000000"/>
            </w:tcBorders>
            <w:tcMar>
              <w:top w:w="0" w:type="dxa"/>
              <w:bottom w:w="0" w:type="dxa"/>
            </w:tcMar>
          </w:tcPr>
          <w:p w14:paraId="39CC7D1F" w14:textId="77777777" w:rsidR="00F5584A" w:rsidRDefault="00716242">
            <w:pPr>
              <w:shd w:val="clear" w:color="auto" w:fill="FFFFFF"/>
              <w:spacing w:line="276" w:lineRule="auto"/>
            </w:pPr>
            <w:r>
              <w:t>11.</w:t>
            </w:r>
            <w:r>
              <w:rPr>
                <w:sz w:val="14"/>
                <w:szCs w:val="14"/>
              </w:rPr>
              <w:t xml:space="preserve">              </w:t>
            </w:r>
            <w:r>
              <w:t xml:space="preserve"> </w:t>
            </w:r>
          </w:p>
        </w:tc>
        <w:tc>
          <w:tcPr>
            <w:tcW w:w="9735" w:type="dxa"/>
            <w:tcBorders>
              <w:top w:val="single" w:sz="6" w:space="0" w:color="000000"/>
              <w:left w:val="single" w:sz="6" w:space="0" w:color="000000"/>
              <w:bottom w:val="single" w:sz="6" w:space="0" w:color="000000"/>
              <w:right w:val="single" w:sz="6" w:space="0" w:color="000000"/>
            </w:tcBorders>
            <w:tcMar>
              <w:top w:w="0" w:type="dxa"/>
              <w:bottom w:w="0" w:type="dxa"/>
            </w:tcMar>
          </w:tcPr>
          <w:p w14:paraId="74E8D7C3" w14:textId="77777777" w:rsidR="00F5584A" w:rsidRDefault="00716242">
            <w:pPr>
              <w:shd w:val="clear" w:color="auto" w:fill="FFFFFF"/>
            </w:pPr>
            <w:r>
              <w:t>Об оплате труда работников в сфере образования</w:t>
            </w:r>
          </w:p>
        </w:tc>
        <w:tc>
          <w:tcPr>
            <w:tcW w:w="1974" w:type="dxa"/>
            <w:tcBorders>
              <w:top w:val="single" w:sz="6" w:space="0" w:color="000000"/>
              <w:left w:val="single" w:sz="6" w:space="0" w:color="000000"/>
              <w:bottom w:val="single" w:sz="6" w:space="0" w:color="000000"/>
              <w:right w:val="single" w:sz="6" w:space="0" w:color="000000"/>
            </w:tcBorders>
            <w:tcMar>
              <w:top w:w="0" w:type="dxa"/>
              <w:bottom w:w="0" w:type="dxa"/>
            </w:tcMar>
          </w:tcPr>
          <w:p w14:paraId="23AA5B50" w14:textId="77777777" w:rsidR="00F5584A" w:rsidRDefault="00716242">
            <w:pPr>
              <w:shd w:val="clear" w:color="auto" w:fill="FFFFFF"/>
            </w:pPr>
            <w:r>
              <w:t>1 раз в полугодие</w:t>
            </w:r>
          </w:p>
        </w:tc>
        <w:tc>
          <w:tcPr>
            <w:tcW w:w="2120" w:type="dxa"/>
            <w:tcBorders>
              <w:top w:val="single" w:sz="6" w:space="0" w:color="000000"/>
              <w:left w:val="single" w:sz="6" w:space="0" w:color="000000"/>
              <w:bottom w:val="single" w:sz="6" w:space="0" w:color="000000"/>
              <w:right w:val="single" w:sz="6" w:space="0" w:color="000000"/>
            </w:tcBorders>
            <w:tcMar>
              <w:top w:w="0" w:type="dxa"/>
              <w:bottom w:w="0" w:type="dxa"/>
            </w:tcMar>
          </w:tcPr>
          <w:p w14:paraId="597DCF1F" w14:textId="77777777" w:rsidR="00F5584A" w:rsidRDefault="00716242">
            <w:pPr>
              <w:shd w:val="clear" w:color="auto" w:fill="FFFFFF"/>
            </w:pPr>
            <w:r>
              <w:t>Левданская Ю.В.</w:t>
            </w:r>
          </w:p>
        </w:tc>
      </w:tr>
    </w:tbl>
    <w:p w14:paraId="2324DB7C" w14:textId="77777777" w:rsidR="00F5584A" w:rsidRDefault="00716242">
      <w:pPr>
        <w:shd w:val="clear" w:color="auto" w:fill="FFFFFF"/>
        <w:spacing w:after="120" w:line="280" w:lineRule="auto"/>
        <w:rPr>
          <w:sz w:val="30"/>
          <w:szCs w:val="30"/>
        </w:rPr>
      </w:pPr>
      <w:r>
        <w:rPr>
          <w:sz w:val="30"/>
          <w:szCs w:val="30"/>
        </w:rPr>
        <w:t>СОГЛАСОВАНО</w:t>
      </w:r>
    </w:p>
    <w:p w14:paraId="5804F378" w14:textId="77777777" w:rsidR="00F5584A" w:rsidRDefault="00716242">
      <w:pPr>
        <w:shd w:val="clear" w:color="auto" w:fill="FFFFFF"/>
        <w:rPr>
          <w:sz w:val="30"/>
          <w:szCs w:val="30"/>
        </w:rPr>
      </w:pPr>
      <w:r>
        <w:rPr>
          <w:sz w:val="30"/>
          <w:szCs w:val="30"/>
        </w:rPr>
        <w:lastRenderedPageBreak/>
        <w:t xml:space="preserve">Заместитель председателя  </w:t>
      </w:r>
    </w:p>
    <w:p w14:paraId="50FD311D" w14:textId="77777777" w:rsidR="00F5584A" w:rsidRDefault="00716242">
      <w:pPr>
        <w:shd w:val="clear" w:color="auto" w:fill="FFFFFF"/>
        <w:rPr>
          <w:sz w:val="30"/>
          <w:szCs w:val="30"/>
        </w:rPr>
      </w:pPr>
      <w:r>
        <w:rPr>
          <w:sz w:val="30"/>
          <w:szCs w:val="30"/>
        </w:rPr>
        <w:t xml:space="preserve">Борисовского районного </w:t>
      </w:r>
    </w:p>
    <w:p w14:paraId="1C51FC4E" w14:textId="77777777" w:rsidR="00F5584A" w:rsidRDefault="00716242">
      <w:pPr>
        <w:shd w:val="clear" w:color="auto" w:fill="FFFFFF"/>
        <w:rPr>
          <w:sz w:val="30"/>
          <w:szCs w:val="30"/>
        </w:rPr>
      </w:pPr>
      <w:r>
        <w:rPr>
          <w:sz w:val="30"/>
          <w:szCs w:val="30"/>
        </w:rPr>
        <w:t>исполнительного комитета</w:t>
      </w:r>
    </w:p>
    <w:p w14:paraId="1048FCDA" w14:textId="77777777" w:rsidR="00F5584A" w:rsidRDefault="00716242">
      <w:pPr>
        <w:shd w:val="clear" w:color="auto" w:fill="FFFFFF"/>
        <w:spacing w:before="120" w:after="120"/>
        <w:rPr>
          <w:sz w:val="30"/>
          <w:szCs w:val="30"/>
        </w:rPr>
      </w:pPr>
      <w:r>
        <w:rPr>
          <w:sz w:val="30"/>
          <w:szCs w:val="30"/>
        </w:rPr>
        <w:t>____________ Е.А. Мандрик</w:t>
      </w:r>
    </w:p>
    <w:p w14:paraId="5B18F9BB" w14:textId="77777777" w:rsidR="00F5584A" w:rsidRDefault="00716242">
      <w:pPr>
        <w:jc w:val="both"/>
      </w:pPr>
      <w:r>
        <w:rPr>
          <w:sz w:val="30"/>
          <w:szCs w:val="30"/>
        </w:rPr>
        <w:t>«____» ___________ 2024 г.</w:t>
      </w:r>
    </w:p>
    <w:sectPr w:rsidR="00F5584A">
      <w:pgSz w:w="16840" w:h="11907" w:orient="landscape"/>
      <w:pgMar w:top="1134" w:right="850" w:bottom="1134" w:left="1701" w:header="568" w:footer="53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221CB"/>
    <w:multiLevelType w:val="multilevel"/>
    <w:tmpl w:val="44A8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15068"/>
    <w:multiLevelType w:val="multilevel"/>
    <w:tmpl w:val="C38A3842"/>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ind w:left="720" w:firstLine="720"/>
      </w:pPr>
    </w:lvl>
    <w:lvl w:ilvl="2">
      <w:start w:val="1"/>
      <w:numFmt w:val="decimal"/>
      <w:lvlText w:val="%3."/>
      <w:lvlJc w:val="left"/>
      <w:pPr>
        <w:ind w:left="1440" w:firstLine="1620"/>
      </w:pPr>
    </w:lvl>
    <w:lvl w:ilvl="3">
      <w:start w:val="1"/>
      <w:numFmt w:val="decimal"/>
      <w:lvlText w:val="%4."/>
      <w:lvlJc w:val="left"/>
      <w:pPr>
        <w:ind w:left="2160" w:firstLine="2160"/>
      </w:pPr>
    </w:lvl>
    <w:lvl w:ilvl="4">
      <w:start w:val="1"/>
      <w:numFmt w:val="decimal"/>
      <w:lvlText w:val="%5."/>
      <w:lvlJc w:val="left"/>
      <w:pPr>
        <w:ind w:left="2880" w:firstLine="2880"/>
      </w:pPr>
    </w:lvl>
    <w:lvl w:ilvl="5">
      <w:start w:val="1"/>
      <w:numFmt w:val="decimal"/>
      <w:lvlText w:val="%6."/>
      <w:lvlJc w:val="left"/>
      <w:pPr>
        <w:ind w:left="3600" w:firstLine="3780"/>
      </w:pPr>
    </w:lvl>
    <w:lvl w:ilvl="6">
      <w:start w:val="1"/>
      <w:numFmt w:val="decimal"/>
      <w:lvlText w:val="%7."/>
      <w:lvlJc w:val="left"/>
      <w:pPr>
        <w:ind w:left="4320" w:firstLine="4320"/>
      </w:pPr>
    </w:lvl>
    <w:lvl w:ilvl="7">
      <w:start w:val="1"/>
      <w:numFmt w:val="decimal"/>
      <w:lvlText w:val="%8."/>
      <w:lvlJc w:val="left"/>
      <w:pPr>
        <w:ind w:left="5040" w:firstLine="5040"/>
      </w:pPr>
    </w:lvl>
    <w:lvl w:ilvl="8">
      <w:start w:val="1"/>
      <w:numFmt w:val="decimal"/>
      <w:lvlText w:val="%9."/>
      <w:lvlJc w:val="left"/>
      <w:pPr>
        <w:ind w:left="5760" w:firstLine="5940"/>
      </w:pPr>
    </w:lvl>
  </w:abstractNum>
  <w:abstractNum w:abstractNumId="2" w15:restartNumberingAfterBreak="0">
    <w:nsid w:val="2AC20A5F"/>
    <w:multiLevelType w:val="multilevel"/>
    <w:tmpl w:val="1CF6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F458FC"/>
    <w:multiLevelType w:val="multilevel"/>
    <w:tmpl w:val="2A8EF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61701E"/>
    <w:multiLevelType w:val="multilevel"/>
    <w:tmpl w:val="03F6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724F10"/>
    <w:multiLevelType w:val="multilevel"/>
    <w:tmpl w:val="D5000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8B3DB9"/>
    <w:multiLevelType w:val="multilevel"/>
    <w:tmpl w:val="3DE02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812E04"/>
    <w:multiLevelType w:val="multilevel"/>
    <w:tmpl w:val="0CCAF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3360994">
    <w:abstractNumId w:val="5"/>
  </w:num>
  <w:num w:numId="2" w16cid:durableId="1442988403">
    <w:abstractNumId w:val="3"/>
  </w:num>
  <w:num w:numId="3" w16cid:durableId="462650710">
    <w:abstractNumId w:val="7"/>
  </w:num>
  <w:num w:numId="4" w16cid:durableId="249126983">
    <w:abstractNumId w:val="6"/>
  </w:num>
  <w:num w:numId="5" w16cid:durableId="1043754067">
    <w:abstractNumId w:val="2"/>
  </w:num>
  <w:num w:numId="6" w16cid:durableId="1420787118">
    <w:abstractNumId w:val="1"/>
  </w:num>
  <w:num w:numId="7" w16cid:durableId="906454494">
    <w:abstractNumId w:val="4"/>
  </w:num>
  <w:num w:numId="8" w16cid:durableId="66506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4A"/>
    <w:rsid w:val="00716242"/>
    <w:rsid w:val="00F5584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29B8"/>
  <w15:docId w15:val="{57266A59-81BA-40A5-9C21-9B002E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outlineLvl w:val="0"/>
    </w:pPr>
    <w:rPr>
      <w:sz w:val="30"/>
      <w:szCs w:val="30"/>
    </w:rPr>
  </w:style>
  <w:style w:type="paragraph" w:styleId="2">
    <w:name w:val="heading 2"/>
    <w:basedOn w:val="a"/>
    <w:next w:val="a"/>
    <w:uiPriority w:val="9"/>
    <w:semiHidden/>
    <w:unhideWhenUsed/>
    <w:qFormat/>
    <w:pPr>
      <w:keepNext/>
      <w:keepLines/>
      <w:jc w:val="center"/>
      <w:outlineLvl w:val="1"/>
    </w:pPr>
    <w:rPr>
      <w:sz w:val="30"/>
      <w:szCs w:val="30"/>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jc w:val="center"/>
    </w:pPr>
    <w:rPr>
      <w:sz w:val="30"/>
      <w:szCs w:val="3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rPr>
      <w:rFonts w:ascii="Calibri" w:eastAsia="Calibri" w:hAnsi="Calibri" w:cs="Calibri"/>
      <w:color w:val="000000"/>
      <w:sz w:val="22"/>
      <w:szCs w:val="22"/>
    </w:rPr>
    <w:tblPr>
      <w:tblStyleRowBandSize w:val="1"/>
      <w:tblStyleColBandSize w:val="1"/>
      <w:tblCellMar>
        <w:top w:w="100" w:type="dxa"/>
        <w:left w:w="108" w:type="dxa"/>
        <w:bottom w:w="100" w:type="dxa"/>
        <w:right w:w="108" w:type="dxa"/>
      </w:tblCellMar>
    </w:tblPr>
  </w:style>
  <w:style w:type="table" w:customStyle="1" w:styleId="a6">
    <w:basedOn w:val="TableNormal1"/>
    <w:rPr>
      <w:rFonts w:ascii="Calibri" w:eastAsia="Calibri" w:hAnsi="Calibri" w:cs="Calibri"/>
      <w:color w:val="000000"/>
      <w:sz w:val="22"/>
      <w:szCs w:val="22"/>
    </w:rPr>
    <w:tblPr>
      <w:tblStyleRowBandSize w:val="1"/>
      <w:tblStyleColBandSize w:val="1"/>
      <w:tblCellMar>
        <w:top w:w="100" w:type="dxa"/>
        <w:left w:w="108" w:type="dxa"/>
        <w:bottom w:w="100" w:type="dxa"/>
        <w:right w:w="108" w:type="dxa"/>
      </w:tblCellMar>
    </w:tblPr>
  </w:style>
  <w:style w:type="table" w:customStyle="1" w:styleId="a7">
    <w:basedOn w:val="TableNormal1"/>
    <w:rPr>
      <w:rFonts w:ascii="Calibri" w:eastAsia="Calibri" w:hAnsi="Calibri" w:cs="Calibri"/>
      <w:color w:val="000000"/>
      <w:sz w:val="22"/>
      <w:szCs w:val="22"/>
    </w:rPr>
    <w:tblPr>
      <w:tblStyleRowBandSize w:val="1"/>
      <w:tblStyleColBandSize w:val="1"/>
      <w:tblCellMar>
        <w:top w:w="100" w:type="dxa"/>
        <w:left w:w="108" w:type="dxa"/>
        <w:bottom w:w="100" w:type="dxa"/>
        <w:right w:w="108" w:type="dxa"/>
      </w:tblCellMar>
    </w:tblPr>
  </w:style>
  <w:style w:type="table" w:customStyle="1" w:styleId="a8">
    <w:basedOn w:val="TableNormal1"/>
    <w:rPr>
      <w:rFonts w:ascii="Calibri" w:eastAsia="Calibri" w:hAnsi="Calibri" w:cs="Calibri"/>
      <w:color w:val="000000"/>
      <w:sz w:val="22"/>
      <w:szCs w:val="22"/>
    </w:rPr>
    <w:tblPr>
      <w:tblStyleRowBandSize w:val="1"/>
      <w:tblStyleColBandSize w:val="1"/>
      <w:tblCellMar>
        <w:top w:w="100" w:type="dxa"/>
        <w:left w:w="108" w:type="dxa"/>
        <w:bottom w:w="100" w:type="dxa"/>
        <w:right w:w="108" w:type="dxa"/>
      </w:tblCellMar>
    </w:tblPr>
  </w:style>
  <w:style w:type="table" w:customStyle="1" w:styleId="a9">
    <w:basedOn w:val="TableNormal0"/>
    <w:rPr>
      <w:rFonts w:ascii="Calibri" w:eastAsia="Calibri" w:hAnsi="Calibri" w:cs="Calibri"/>
      <w:color w:val="000000"/>
      <w:sz w:val="22"/>
      <w:szCs w:val="22"/>
    </w:rPr>
    <w:tblPr>
      <w:tblStyleRowBandSize w:val="1"/>
      <w:tblStyleColBandSize w:val="1"/>
      <w:tblCellMar>
        <w:top w:w="100" w:type="dxa"/>
        <w:left w:w="108" w:type="dxa"/>
        <w:bottom w:w="100" w:type="dxa"/>
        <w:right w:w="108" w:type="dxa"/>
      </w:tblCellMar>
    </w:tblPr>
  </w:style>
  <w:style w:type="table" w:customStyle="1" w:styleId="aa">
    <w:basedOn w:val="TableNormal0"/>
    <w:rPr>
      <w:rFonts w:ascii="Calibri" w:eastAsia="Calibri" w:hAnsi="Calibri" w:cs="Calibri"/>
      <w:color w:val="000000"/>
      <w:sz w:val="22"/>
      <w:szCs w:val="22"/>
    </w:rPr>
    <w:tblPr>
      <w:tblStyleRowBandSize w:val="1"/>
      <w:tblStyleColBandSize w:val="1"/>
      <w:tblCellMar>
        <w:top w:w="100" w:type="dxa"/>
        <w:left w:w="108" w:type="dxa"/>
        <w:bottom w:w="100" w:type="dxa"/>
        <w:right w:w="108"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iro.by/files/00206/obj/110/101383/doc/%D0%9F%D0%9B%D0%90%D0%9D%20%D0%9F%D0%9A_2021%20%D0%B2%20%D0%BF%D0%B5%D1%87%D0%B0%D1%82%D1%8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zvEvgHF1klEI8RSwwRUpH5sXw==">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22425</Words>
  <Characters>127825</Characters>
  <Application>Microsoft Office Word</Application>
  <DocSecurity>0</DocSecurity>
  <Lines>1065</Lines>
  <Paragraphs>299</Paragraphs>
  <ScaleCrop>false</ScaleCrop>
  <Company/>
  <LinksUpToDate>false</LinksUpToDate>
  <CharactersWithSpaces>149951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 Горелик</dc:creator>
  <cp:lastModifiedBy>Юлия Владимирвна Левданкая</cp:lastModifiedBy>
  <cp:revision>2</cp:revision>
  <dcterms:created xsi:type="dcterms:W3CDTF">2024-07-08T08:44:00Z</dcterms:created>
  <dcterms:modified xsi:type="dcterms:W3CDTF">2024-11-26T14:08:00Z</dcterms:modified>
</cp:coreProperties>
</file>